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3109"/>
        <w:gridCol w:w="3098"/>
        <w:gridCol w:w="3441"/>
      </w:tblGrid>
      <w:tr w:rsidR="007A0E6D" w:rsidTr="007A0E6D">
        <w:trPr>
          <w:trHeight w:val="1026"/>
        </w:trPr>
        <w:tc>
          <w:tcPr>
            <w:tcW w:w="9648" w:type="dxa"/>
            <w:gridSpan w:val="3"/>
            <w:hideMark/>
          </w:tcPr>
          <w:p w:rsidR="007A0E6D" w:rsidRDefault="007A0E6D">
            <w:pPr>
              <w:spacing w:after="0" w:line="240" w:lineRule="auto"/>
              <w:rPr>
                <w:rFonts w:ascii="Times New Roman" w:eastAsia="Calibri" w:hAnsi="Times New Roman" w:cs="Times New Roman"/>
                <w:sz w:val="32"/>
                <w:szCs w:val="32"/>
              </w:rPr>
            </w:pPr>
            <w:r>
              <w:rPr>
                <w:noProof/>
                <w:lang w:val="ru-RU" w:eastAsia="ru-RU"/>
              </w:rPr>
              <w:drawing>
                <wp:anchor distT="0" distB="0" distL="114300" distR="114300" simplePos="0" relativeHeight="251659264" behindDoc="0" locked="0" layoutInCell="1" allowOverlap="1">
                  <wp:simplePos x="0" y="0"/>
                  <wp:positionH relativeFrom="column">
                    <wp:posOffset>2863850</wp:posOffset>
                  </wp:positionH>
                  <wp:positionV relativeFrom="paragraph">
                    <wp:posOffset>53340</wp:posOffset>
                  </wp:positionV>
                  <wp:extent cx="426720" cy="609600"/>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pic:spPr>
                      </pic:pic>
                    </a:graphicData>
                  </a:graphic>
                  <wp14:sizeRelH relativeFrom="page">
                    <wp14:pctWidth>0</wp14:pctWidth>
                  </wp14:sizeRelH>
                  <wp14:sizeRelV relativeFrom="page">
                    <wp14:pctHeight>0</wp14:pctHeight>
                  </wp14:sizeRelV>
                </wp:anchor>
              </w:drawing>
            </w:r>
          </w:p>
          <w:p w:rsidR="007A0E6D" w:rsidRDefault="007A0E6D">
            <w:pPr>
              <w:keepNext/>
              <w:spacing w:after="0" w:line="240" w:lineRule="auto"/>
              <w:ind w:right="-1"/>
              <w:jc w:val="center"/>
              <w:outlineLvl w:val="2"/>
              <w:rPr>
                <w:rFonts w:ascii="Times New Roman" w:eastAsia="Calibri" w:hAnsi="Times New Roman" w:cs="Times New Roman"/>
                <w:b/>
                <w:bCs/>
                <w:sz w:val="28"/>
                <w:szCs w:val="28"/>
                <w:lang w:eastAsia="ru-RU"/>
              </w:rPr>
            </w:pPr>
            <w:r>
              <w:rPr>
                <w:rFonts w:ascii="Times New Roman" w:eastAsia="Calibri" w:hAnsi="Times New Roman" w:cs="Times New Roman"/>
                <w:bCs/>
                <w:sz w:val="26"/>
                <w:szCs w:val="26"/>
                <w:lang w:eastAsia="ru-RU"/>
              </w:rPr>
              <w:br w:type="textWrapping" w:clear="all"/>
            </w:r>
            <w:r>
              <w:rPr>
                <w:rFonts w:ascii="Times New Roman" w:eastAsia="Calibri" w:hAnsi="Times New Roman" w:cs="Times New Roman"/>
                <w:b/>
                <w:bCs/>
                <w:sz w:val="28"/>
                <w:szCs w:val="28"/>
                <w:lang w:eastAsia="ru-RU"/>
              </w:rPr>
              <w:t>СОКАЛЬСЬКА МІСЬКА РАДА</w:t>
            </w:r>
          </w:p>
          <w:p w:rsidR="007A0E6D" w:rsidRDefault="007A0E6D">
            <w:pPr>
              <w:spacing w:after="0" w:line="240" w:lineRule="auto"/>
              <w:jc w:val="center"/>
              <w:rPr>
                <w:rFonts w:ascii="Times New Roman" w:eastAsia="Calibri" w:hAnsi="Times New Roman" w:cs="Times New Roman"/>
                <w:b/>
                <w:sz w:val="24"/>
                <w:szCs w:val="28"/>
                <w:lang w:eastAsia="ru-RU"/>
              </w:rPr>
            </w:pPr>
            <w:r>
              <w:rPr>
                <w:rFonts w:ascii="Times New Roman" w:eastAsia="Calibri" w:hAnsi="Times New Roman" w:cs="Times New Roman"/>
                <w:b/>
                <w:sz w:val="24"/>
                <w:szCs w:val="28"/>
                <w:lang w:eastAsia="ru-RU"/>
              </w:rPr>
              <w:t>ЛЬВІВСЬКОЇ ОБЛАСТІ</w:t>
            </w:r>
          </w:p>
          <w:p w:rsidR="007A0E6D" w:rsidRDefault="007A0E6D">
            <w:pPr>
              <w:spacing w:after="0" w:line="240" w:lineRule="auto"/>
              <w:jc w:val="center"/>
              <w:outlineLvl w:val="0"/>
              <w:rPr>
                <w:rFonts w:ascii="Times New Roman" w:eastAsia="Calibri" w:hAnsi="Times New Roman" w:cs="Times New Roman"/>
                <w:b/>
                <w:sz w:val="24"/>
                <w:szCs w:val="28"/>
                <w:u w:val="single"/>
                <w:lang w:eastAsia="ru-RU"/>
              </w:rPr>
            </w:pPr>
            <w:r>
              <w:rPr>
                <w:rFonts w:ascii="Times New Roman" w:eastAsia="Calibri" w:hAnsi="Times New Roman" w:cs="Times New Roman"/>
                <w:b/>
                <w:sz w:val="24"/>
                <w:szCs w:val="28"/>
                <w:u w:val="single"/>
                <w:lang w:eastAsia="ru-RU"/>
              </w:rPr>
              <w:t>__Х</w:t>
            </w:r>
            <w:r>
              <w:rPr>
                <w:rFonts w:ascii="Times New Roman" w:eastAsia="Calibri" w:hAnsi="Times New Roman" w:cs="Times New Roman"/>
                <w:b/>
                <w:sz w:val="24"/>
                <w:szCs w:val="28"/>
                <w:u w:val="single"/>
                <w:lang w:val="en-US" w:eastAsia="ru-RU"/>
              </w:rPr>
              <w:t>V</w:t>
            </w:r>
            <w:r>
              <w:rPr>
                <w:rFonts w:ascii="Times New Roman" w:eastAsia="Calibri" w:hAnsi="Times New Roman" w:cs="Times New Roman"/>
                <w:b/>
                <w:sz w:val="24"/>
                <w:szCs w:val="28"/>
                <w:u w:val="single"/>
                <w:lang w:eastAsia="ru-RU"/>
              </w:rPr>
              <w:t xml:space="preserve">_ сесія </w:t>
            </w:r>
            <w:r>
              <w:rPr>
                <w:rFonts w:ascii="Times New Roman" w:eastAsia="Calibri" w:hAnsi="Times New Roman" w:cs="Times New Roman"/>
                <w:b/>
                <w:sz w:val="24"/>
                <w:szCs w:val="28"/>
                <w:u w:val="single"/>
                <w:lang w:val="en-US" w:eastAsia="ru-RU"/>
              </w:rPr>
              <w:t>VI</w:t>
            </w:r>
            <w:r>
              <w:rPr>
                <w:rFonts w:ascii="Times New Roman" w:eastAsia="Calibri" w:hAnsi="Times New Roman" w:cs="Times New Roman"/>
                <w:b/>
                <w:sz w:val="24"/>
                <w:szCs w:val="28"/>
                <w:u w:val="single"/>
                <w:lang w:eastAsia="ru-RU"/>
              </w:rPr>
              <w:t>ІІ скликання</w:t>
            </w:r>
          </w:p>
          <w:p w:rsidR="007A0E6D" w:rsidRDefault="007A0E6D">
            <w:pPr>
              <w:keepNext/>
              <w:autoSpaceDE w:val="0"/>
              <w:autoSpaceDN w:val="0"/>
              <w:adjustRightInd w:val="0"/>
              <w:spacing w:after="0" w:line="240" w:lineRule="auto"/>
              <w:ind w:right="-1"/>
              <w:jc w:val="center"/>
              <w:outlineLvl w:val="0"/>
              <w:rPr>
                <w:rFonts w:ascii="Times New Roman" w:eastAsia="Calibri" w:hAnsi="Times New Roman" w:cs="Times New Roman"/>
                <w:b/>
                <w:spacing w:val="200"/>
                <w:sz w:val="32"/>
                <w:szCs w:val="32"/>
                <w:lang w:eastAsia="ru-RU"/>
              </w:rPr>
            </w:pPr>
            <w:r>
              <w:rPr>
                <w:rFonts w:ascii="Times New Roman" w:eastAsia="Calibri" w:hAnsi="Times New Roman" w:cs="Times New Roman"/>
                <w:spacing w:val="200"/>
                <w:sz w:val="32"/>
                <w:szCs w:val="32"/>
                <w:lang w:eastAsia="ru-RU"/>
              </w:rPr>
              <w:t xml:space="preserve"> РІШЕННЯ</w:t>
            </w:r>
          </w:p>
        </w:tc>
      </w:tr>
      <w:tr w:rsidR="007A0E6D" w:rsidTr="007A0E6D">
        <w:tc>
          <w:tcPr>
            <w:tcW w:w="3109" w:type="dxa"/>
          </w:tcPr>
          <w:p w:rsidR="007A0E6D" w:rsidRDefault="007A0E6D">
            <w:pPr>
              <w:spacing w:after="0" w:line="240" w:lineRule="auto"/>
              <w:jc w:val="center"/>
              <w:rPr>
                <w:rFonts w:ascii="Times New Roman" w:eastAsia="Calibri" w:hAnsi="Times New Roman" w:cs="Times New Roman"/>
                <w:sz w:val="16"/>
                <w:szCs w:val="16"/>
              </w:rPr>
            </w:pPr>
          </w:p>
        </w:tc>
        <w:tc>
          <w:tcPr>
            <w:tcW w:w="3098" w:type="dxa"/>
          </w:tcPr>
          <w:p w:rsidR="007A0E6D" w:rsidRDefault="007A0E6D">
            <w:pPr>
              <w:keepNext/>
              <w:autoSpaceDE w:val="0"/>
              <w:autoSpaceDN w:val="0"/>
              <w:adjustRightInd w:val="0"/>
              <w:spacing w:after="0" w:line="240" w:lineRule="auto"/>
              <w:jc w:val="center"/>
              <w:outlineLvl w:val="0"/>
              <w:rPr>
                <w:rFonts w:ascii="Times New Roman" w:eastAsia="Calibri" w:hAnsi="Times New Roman" w:cs="Times New Roman"/>
                <w:b/>
                <w:bCs/>
                <w:sz w:val="16"/>
                <w:szCs w:val="16"/>
                <w:lang w:eastAsia="ru-RU"/>
              </w:rPr>
            </w:pPr>
          </w:p>
        </w:tc>
        <w:tc>
          <w:tcPr>
            <w:tcW w:w="3441" w:type="dxa"/>
          </w:tcPr>
          <w:p w:rsidR="007A0E6D" w:rsidRDefault="007A0E6D">
            <w:pPr>
              <w:spacing w:after="0" w:line="240" w:lineRule="auto"/>
              <w:jc w:val="center"/>
              <w:rPr>
                <w:rFonts w:ascii="Times New Roman" w:eastAsia="Calibri" w:hAnsi="Times New Roman" w:cs="Times New Roman"/>
                <w:sz w:val="16"/>
                <w:szCs w:val="16"/>
              </w:rPr>
            </w:pPr>
          </w:p>
        </w:tc>
      </w:tr>
      <w:tr w:rsidR="007A0E6D" w:rsidTr="007A0E6D">
        <w:trPr>
          <w:trHeight w:val="325"/>
        </w:trPr>
        <w:tc>
          <w:tcPr>
            <w:tcW w:w="3109" w:type="dxa"/>
            <w:hideMark/>
          </w:tcPr>
          <w:p w:rsidR="007A0E6D" w:rsidRPr="006A2734" w:rsidRDefault="00A7521C">
            <w:pPr>
              <w:spacing w:after="0" w:line="240" w:lineRule="auto"/>
              <w:jc w:val="center"/>
              <w:rPr>
                <w:rFonts w:ascii="Times New Roman" w:eastAsia="Calibri" w:hAnsi="Times New Roman" w:cs="Times New Roman"/>
                <w:b/>
                <w:sz w:val="24"/>
                <w:szCs w:val="28"/>
              </w:rPr>
            </w:pPr>
            <w:r w:rsidRPr="006A2734">
              <w:rPr>
                <w:rFonts w:ascii="Times New Roman" w:eastAsia="Calibri" w:hAnsi="Times New Roman" w:cs="Times New Roman"/>
                <w:b/>
                <w:sz w:val="24"/>
                <w:szCs w:val="28"/>
                <w:lang w:eastAsia="ru-RU"/>
              </w:rPr>
              <w:t>01.12</w:t>
            </w:r>
            <w:r w:rsidR="007A0E6D" w:rsidRPr="006A2734">
              <w:rPr>
                <w:rFonts w:ascii="Times New Roman" w:eastAsia="Calibri" w:hAnsi="Times New Roman" w:cs="Times New Roman"/>
                <w:b/>
                <w:sz w:val="24"/>
                <w:szCs w:val="28"/>
                <w:lang w:eastAsia="ru-RU"/>
              </w:rPr>
              <w:t>.2021 року</w:t>
            </w:r>
          </w:p>
        </w:tc>
        <w:tc>
          <w:tcPr>
            <w:tcW w:w="3098" w:type="dxa"/>
            <w:hideMark/>
          </w:tcPr>
          <w:p w:rsidR="007A0E6D" w:rsidRPr="006A2734" w:rsidRDefault="007A0E6D">
            <w:pPr>
              <w:spacing w:after="0" w:line="240" w:lineRule="auto"/>
              <w:jc w:val="center"/>
              <w:rPr>
                <w:rFonts w:ascii="Times New Roman" w:eastAsia="Calibri" w:hAnsi="Times New Roman" w:cs="Times New Roman"/>
                <w:b/>
                <w:sz w:val="24"/>
                <w:szCs w:val="28"/>
              </w:rPr>
            </w:pPr>
            <w:r w:rsidRPr="006A2734">
              <w:rPr>
                <w:rFonts w:ascii="Times New Roman" w:eastAsia="Calibri" w:hAnsi="Times New Roman" w:cs="Times New Roman"/>
                <w:b/>
                <w:bCs/>
                <w:sz w:val="24"/>
                <w:szCs w:val="28"/>
                <w:lang w:eastAsia="ru-RU"/>
              </w:rPr>
              <w:t xml:space="preserve">  м. </w:t>
            </w:r>
            <w:proofErr w:type="spellStart"/>
            <w:r w:rsidRPr="006A2734">
              <w:rPr>
                <w:rFonts w:ascii="Times New Roman" w:eastAsia="Calibri" w:hAnsi="Times New Roman" w:cs="Times New Roman"/>
                <w:b/>
                <w:bCs/>
                <w:sz w:val="24"/>
                <w:szCs w:val="28"/>
                <w:lang w:eastAsia="ru-RU"/>
              </w:rPr>
              <w:t>Сокаль</w:t>
            </w:r>
            <w:proofErr w:type="spellEnd"/>
          </w:p>
        </w:tc>
        <w:tc>
          <w:tcPr>
            <w:tcW w:w="3441" w:type="dxa"/>
            <w:hideMark/>
          </w:tcPr>
          <w:p w:rsidR="007A0E6D" w:rsidRPr="006A2734" w:rsidRDefault="007A0E6D" w:rsidP="00A7521C">
            <w:pPr>
              <w:spacing w:after="0" w:line="240" w:lineRule="auto"/>
              <w:jc w:val="center"/>
              <w:rPr>
                <w:rFonts w:ascii="Times New Roman" w:eastAsia="Calibri" w:hAnsi="Times New Roman" w:cs="Times New Roman"/>
                <w:b/>
                <w:sz w:val="24"/>
                <w:szCs w:val="28"/>
              </w:rPr>
            </w:pPr>
            <w:r w:rsidRPr="006A2734">
              <w:rPr>
                <w:rFonts w:ascii="Times New Roman" w:eastAsia="Calibri" w:hAnsi="Times New Roman" w:cs="Times New Roman"/>
                <w:b/>
                <w:sz w:val="24"/>
                <w:szCs w:val="28"/>
                <w:lang w:eastAsia="ru-RU"/>
              </w:rPr>
              <w:t xml:space="preserve">    № </w:t>
            </w:r>
            <w:r w:rsidR="00A7521C" w:rsidRPr="006A2734">
              <w:rPr>
                <w:rFonts w:ascii="Times New Roman" w:eastAsia="Calibri" w:hAnsi="Times New Roman" w:cs="Times New Roman"/>
                <w:b/>
                <w:sz w:val="24"/>
                <w:szCs w:val="28"/>
                <w:lang w:eastAsia="ru-RU"/>
              </w:rPr>
              <w:t>584</w:t>
            </w:r>
          </w:p>
        </w:tc>
      </w:tr>
    </w:tbl>
    <w:p w:rsidR="007A0E6D" w:rsidRDefault="007A0E6D" w:rsidP="007A0E6D">
      <w:pPr>
        <w:spacing w:after="0" w:line="360" w:lineRule="auto"/>
        <w:jc w:val="both"/>
        <w:rPr>
          <w:rFonts w:ascii="Times New Roman" w:hAnsi="Times New Roman" w:cs="Times New Roman"/>
          <w:b/>
          <w:sz w:val="16"/>
          <w:szCs w:val="28"/>
        </w:rPr>
      </w:pPr>
    </w:p>
    <w:p w:rsidR="007A0E6D" w:rsidRDefault="007A0E6D" w:rsidP="007A0E6D">
      <w:pPr>
        <w:pStyle w:val="a3"/>
        <w:shd w:val="clear" w:color="auto" w:fill="FFFFFF"/>
        <w:spacing w:before="0" w:beforeAutospacing="0" w:after="0" w:afterAutospacing="0"/>
        <w:textAlignment w:val="baseline"/>
        <w:rPr>
          <w:rStyle w:val="a5"/>
          <w:bdr w:val="none" w:sz="0" w:space="0" w:color="auto" w:frame="1"/>
        </w:rPr>
      </w:pPr>
      <w:r>
        <w:rPr>
          <w:rStyle w:val="a5"/>
          <w:bdr w:val="none" w:sz="0" w:space="0" w:color="auto" w:frame="1"/>
        </w:rPr>
        <w:t xml:space="preserve">Про встановлення  орендної плати на майно комунальної  власності, </w:t>
      </w:r>
    </w:p>
    <w:p w:rsidR="009D03A4" w:rsidRDefault="007A0E6D" w:rsidP="00E41D21">
      <w:pPr>
        <w:pStyle w:val="a3"/>
        <w:shd w:val="clear" w:color="auto" w:fill="FFFFFF"/>
        <w:spacing w:before="0" w:beforeAutospacing="0" w:after="0" w:afterAutospacing="0"/>
        <w:textAlignment w:val="baseline"/>
        <w:rPr>
          <w:rStyle w:val="a5"/>
          <w:bdr w:val="none" w:sz="0" w:space="0" w:color="auto" w:frame="1"/>
        </w:rPr>
      </w:pPr>
      <w:r>
        <w:rPr>
          <w:rStyle w:val="a5"/>
          <w:bdr w:val="none" w:sz="0" w:space="0" w:color="auto" w:frame="1"/>
        </w:rPr>
        <w:t>що включено до переліку ІІ типу, а саме</w:t>
      </w:r>
      <w:r w:rsidR="00E41D21">
        <w:rPr>
          <w:rStyle w:val="a5"/>
          <w:bdr w:val="none" w:sz="0" w:space="0" w:color="auto" w:frame="1"/>
        </w:rPr>
        <w:t xml:space="preserve"> </w:t>
      </w:r>
      <w:r w:rsidR="009D03A4">
        <w:rPr>
          <w:rStyle w:val="a5"/>
          <w:bdr w:val="none" w:sz="0" w:space="0" w:color="auto" w:frame="1"/>
        </w:rPr>
        <w:t xml:space="preserve">частина нежитлового </w:t>
      </w:r>
    </w:p>
    <w:p w:rsidR="009D03A4" w:rsidRDefault="009D03A4" w:rsidP="007A0E6D">
      <w:pPr>
        <w:pStyle w:val="a3"/>
        <w:shd w:val="clear" w:color="auto" w:fill="FFFFFF"/>
        <w:spacing w:before="0" w:beforeAutospacing="0" w:after="0" w:afterAutospacing="0"/>
        <w:textAlignment w:val="baseline"/>
      </w:pPr>
      <w:r>
        <w:rPr>
          <w:rStyle w:val="a5"/>
          <w:bdr w:val="none" w:sz="0" w:space="0" w:color="auto" w:frame="1"/>
        </w:rPr>
        <w:t>приміщення</w:t>
      </w:r>
      <w:r>
        <w:rPr>
          <w:b/>
        </w:rPr>
        <w:t xml:space="preserve"> адміністративної</w:t>
      </w:r>
      <w:r w:rsidR="004A64AF">
        <w:rPr>
          <w:b/>
        </w:rPr>
        <w:t xml:space="preserve"> будівлі</w:t>
      </w:r>
      <w:r>
        <w:t xml:space="preserve"> </w:t>
      </w:r>
      <w:r w:rsidRPr="009D03A4">
        <w:rPr>
          <w:b/>
        </w:rPr>
        <w:t>загальною площею 100  кв. м.,</w:t>
      </w:r>
      <w:r>
        <w:t xml:space="preserve"> </w:t>
      </w:r>
    </w:p>
    <w:p w:rsidR="009D03A4" w:rsidRDefault="00942DAE" w:rsidP="007A0E6D">
      <w:pPr>
        <w:pStyle w:val="a3"/>
        <w:shd w:val="clear" w:color="auto" w:fill="FFFFFF"/>
        <w:spacing w:before="0" w:beforeAutospacing="0" w:after="0" w:afterAutospacing="0"/>
        <w:textAlignment w:val="baseline"/>
      </w:pPr>
      <w:r>
        <w:t xml:space="preserve"> </w:t>
      </w:r>
      <w:r w:rsidR="003D0C25">
        <w:rPr>
          <w:b/>
        </w:rPr>
        <w:t xml:space="preserve">що  розташована </w:t>
      </w:r>
      <w:r w:rsidR="007A0E6D">
        <w:rPr>
          <w:b/>
        </w:rPr>
        <w:t>за адресою: Львівська область,</w:t>
      </w:r>
      <w:r>
        <w:t xml:space="preserve"> </w:t>
      </w:r>
    </w:p>
    <w:p w:rsidR="007A0E6D" w:rsidRPr="009D03A4" w:rsidRDefault="007A0E6D" w:rsidP="007A0E6D">
      <w:pPr>
        <w:pStyle w:val="a3"/>
        <w:shd w:val="clear" w:color="auto" w:fill="FFFFFF"/>
        <w:spacing w:before="0" w:beforeAutospacing="0" w:after="0" w:afterAutospacing="0"/>
        <w:textAlignment w:val="baseline"/>
        <w:rPr>
          <w:rStyle w:val="a5"/>
          <w:bCs w:val="0"/>
        </w:rPr>
      </w:pPr>
      <w:r>
        <w:rPr>
          <w:b/>
        </w:rPr>
        <w:t>Червоноградський район, с.</w:t>
      </w:r>
      <w:r w:rsidR="006718B0">
        <w:rPr>
          <w:b/>
        </w:rPr>
        <w:t xml:space="preserve"> </w:t>
      </w:r>
      <w:proofErr w:type="spellStart"/>
      <w:r w:rsidR="00E41D21">
        <w:rPr>
          <w:b/>
        </w:rPr>
        <w:t>Боб</w:t>
      </w:r>
      <w:r w:rsidR="00B40B77">
        <w:rPr>
          <w:b/>
        </w:rPr>
        <w:t>’</w:t>
      </w:r>
      <w:r w:rsidR="00E41D21">
        <w:rPr>
          <w:b/>
        </w:rPr>
        <w:t>ятин</w:t>
      </w:r>
      <w:proofErr w:type="spellEnd"/>
      <w:r w:rsidR="004A64AF">
        <w:rPr>
          <w:b/>
        </w:rPr>
        <w:t>,</w:t>
      </w:r>
      <w:r w:rsidR="00942DAE">
        <w:t xml:space="preserve"> </w:t>
      </w:r>
      <w:r>
        <w:rPr>
          <w:b/>
        </w:rPr>
        <w:t xml:space="preserve">вул. </w:t>
      </w:r>
      <w:r w:rsidR="00E41D21">
        <w:rPr>
          <w:b/>
        </w:rPr>
        <w:t>Куток, 62</w:t>
      </w:r>
    </w:p>
    <w:p w:rsidR="007A0E6D" w:rsidRDefault="007A0E6D" w:rsidP="007A0E6D">
      <w:pPr>
        <w:pStyle w:val="a3"/>
        <w:shd w:val="clear" w:color="auto" w:fill="FFFFFF"/>
        <w:spacing w:before="0" w:beforeAutospacing="0" w:after="0" w:afterAutospacing="0"/>
        <w:textAlignment w:val="baseline"/>
        <w:rPr>
          <w:rStyle w:val="a5"/>
          <w:bdr w:val="none" w:sz="0" w:space="0" w:color="auto" w:frame="1"/>
        </w:rPr>
      </w:pPr>
    </w:p>
    <w:p w:rsidR="007A0E6D" w:rsidRDefault="007A0E6D" w:rsidP="007A0E6D">
      <w:pPr>
        <w:pStyle w:val="a3"/>
        <w:shd w:val="clear" w:color="auto" w:fill="FFFFFF"/>
        <w:spacing w:before="0" w:beforeAutospacing="0" w:after="0" w:afterAutospacing="0"/>
        <w:textAlignment w:val="baseline"/>
      </w:pPr>
    </w:p>
    <w:p w:rsidR="007A0E6D" w:rsidRDefault="007A0E6D" w:rsidP="007A0E6D">
      <w:pPr>
        <w:pStyle w:val="a3"/>
        <w:shd w:val="clear" w:color="auto" w:fill="FFFFFF"/>
        <w:spacing w:before="0" w:beforeAutospacing="0" w:after="300" w:afterAutospacing="0"/>
        <w:jc w:val="both"/>
        <w:textAlignment w:val="baseline"/>
        <w:rPr>
          <w:u w:val="single"/>
        </w:rPr>
      </w:pPr>
      <w:r>
        <w:t xml:space="preserve">         Ке</w:t>
      </w:r>
      <w:r w:rsidR="009D03A4">
        <w:t>руючись ст. 26 Закону України «</w:t>
      </w:r>
      <w:r>
        <w:t>Про м</w:t>
      </w:r>
      <w:r w:rsidR="009D03A4">
        <w:t>ісцеве самоврядування в Україні», Законом України «</w:t>
      </w:r>
      <w:r>
        <w:t>Про оренду д</w:t>
      </w:r>
      <w:r w:rsidR="009D03A4">
        <w:t>ержавного та комунального майна»,</w:t>
      </w:r>
      <w:r>
        <w:t xml:space="preserve"> Порядком передачі в оренду державного та комунального майна, затвердженого Постановою Кабінету Міністрів України № 483 від 03.06.2020 року, враховуючи рішення </w:t>
      </w:r>
      <w:r>
        <w:rPr>
          <w:rFonts w:eastAsia="Calibri"/>
          <w:szCs w:val="28"/>
          <w:lang w:eastAsia="ru-RU"/>
        </w:rPr>
        <w:t>Х</w:t>
      </w:r>
      <w:r>
        <w:rPr>
          <w:rFonts w:eastAsia="Calibri"/>
          <w:szCs w:val="28"/>
          <w:lang w:val="en-US" w:eastAsia="ru-RU"/>
        </w:rPr>
        <w:t>V</w:t>
      </w:r>
      <w:r w:rsidRPr="007A0E6D">
        <w:rPr>
          <w:rFonts w:eastAsia="Calibri"/>
          <w:szCs w:val="28"/>
          <w:lang w:eastAsia="ru-RU"/>
        </w:rPr>
        <w:t xml:space="preserve"> </w:t>
      </w:r>
      <w:r>
        <w:rPr>
          <w:rFonts w:eastAsia="Calibri"/>
          <w:szCs w:val="28"/>
          <w:lang w:eastAsia="ru-RU"/>
        </w:rPr>
        <w:t xml:space="preserve">сесії </w:t>
      </w:r>
      <w:r>
        <w:rPr>
          <w:rFonts w:eastAsia="Calibri"/>
          <w:szCs w:val="28"/>
          <w:lang w:val="en-US" w:eastAsia="ru-RU"/>
        </w:rPr>
        <w:t>VI</w:t>
      </w:r>
      <w:r w:rsidR="00A7521C">
        <w:rPr>
          <w:rFonts w:eastAsia="Calibri"/>
          <w:szCs w:val="28"/>
          <w:lang w:eastAsia="ru-RU"/>
        </w:rPr>
        <w:t>ІІ скликання № 569</w:t>
      </w:r>
      <w:r>
        <w:rPr>
          <w:rFonts w:eastAsia="Calibri"/>
          <w:szCs w:val="28"/>
          <w:lang w:eastAsia="ru-RU"/>
        </w:rPr>
        <w:t xml:space="preserve"> від </w:t>
      </w:r>
      <w:r w:rsidR="00A7521C">
        <w:rPr>
          <w:rFonts w:eastAsia="Calibri"/>
          <w:szCs w:val="28"/>
          <w:lang w:eastAsia="ru-RU"/>
        </w:rPr>
        <w:t>01.12.</w:t>
      </w:r>
      <w:r>
        <w:rPr>
          <w:rFonts w:eastAsia="Calibri"/>
          <w:szCs w:val="28"/>
          <w:lang w:eastAsia="ru-RU"/>
        </w:rPr>
        <w:t>2021 року</w:t>
      </w:r>
      <w:r>
        <w:rPr>
          <w:shd w:val="clear" w:color="auto" w:fill="FFFFFF"/>
        </w:rPr>
        <w:t xml:space="preserve">, </w:t>
      </w:r>
      <w:r>
        <w:t xml:space="preserve">Сокальська міська рада </w:t>
      </w:r>
    </w:p>
    <w:p w:rsidR="007A0E6D" w:rsidRDefault="002F057B" w:rsidP="00942DAE">
      <w:pPr>
        <w:pStyle w:val="a3"/>
        <w:shd w:val="clear" w:color="auto" w:fill="FFFFFF"/>
        <w:spacing w:before="0" w:beforeAutospacing="0" w:after="300" w:afterAutospacing="0"/>
        <w:jc w:val="both"/>
        <w:textAlignment w:val="baseline"/>
        <w:rPr>
          <w:b/>
          <w:color w:val="212529"/>
        </w:rPr>
      </w:pPr>
      <w:r>
        <w:rPr>
          <w:b/>
          <w:color w:val="212529"/>
        </w:rPr>
        <w:t xml:space="preserve">                                                                     </w:t>
      </w:r>
      <w:r w:rsidR="007A0E6D">
        <w:rPr>
          <w:b/>
          <w:color w:val="212529"/>
        </w:rPr>
        <w:t>ВИРІШИЛА:</w:t>
      </w:r>
    </w:p>
    <w:p w:rsidR="007A0E6D" w:rsidRPr="008009B7" w:rsidRDefault="009D03A4" w:rsidP="009D03A4">
      <w:pPr>
        <w:pStyle w:val="a3"/>
        <w:shd w:val="clear" w:color="auto" w:fill="FFFFFF"/>
        <w:spacing w:before="0" w:beforeAutospacing="0" w:after="0" w:afterAutospacing="0"/>
        <w:ind w:firstLine="360"/>
        <w:jc w:val="both"/>
        <w:textAlignment w:val="baseline"/>
        <w:rPr>
          <w:bCs/>
          <w:bdr w:val="none" w:sz="0" w:space="0" w:color="auto" w:frame="1"/>
        </w:rPr>
      </w:pPr>
      <w:r>
        <w:t>1.</w:t>
      </w:r>
      <w:r w:rsidR="007A0E6D">
        <w:t>Затвердити умови на як</w:t>
      </w:r>
      <w:r>
        <w:t>их здійснюється оренда об’єкта</w:t>
      </w:r>
      <w:r w:rsidRPr="008009B7">
        <w:t xml:space="preserve">: </w:t>
      </w:r>
      <w:r w:rsidRPr="008009B7">
        <w:rPr>
          <w:rStyle w:val="a5"/>
          <w:b w:val="0"/>
          <w:bdr w:val="none" w:sz="0" w:space="0" w:color="auto" w:frame="1"/>
        </w:rPr>
        <w:t>частина нежитлового приміщення</w:t>
      </w:r>
      <w:r w:rsidRPr="008009B7">
        <w:t xml:space="preserve"> адміністративної будівлі загальною площею 100  кв. м.,що  розташована за адресою: Львівська область, Червоноградський район, с. </w:t>
      </w:r>
      <w:proofErr w:type="spellStart"/>
      <w:r w:rsidRPr="008009B7">
        <w:t>Боб’ятин</w:t>
      </w:r>
      <w:proofErr w:type="spellEnd"/>
      <w:r w:rsidRPr="008009B7">
        <w:t>, вул. Куток, 62</w:t>
      </w:r>
      <w:r w:rsidR="00E41D21" w:rsidRPr="008009B7">
        <w:t>,</w:t>
      </w:r>
      <w:r w:rsidR="00942DAE" w:rsidRPr="008009B7">
        <w:rPr>
          <w:rStyle w:val="a5"/>
          <w:bCs w:val="0"/>
        </w:rPr>
        <w:t xml:space="preserve"> </w:t>
      </w:r>
      <w:r w:rsidR="007A0E6D" w:rsidRPr="008009B7">
        <w:t>а саме:</w:t>
      </w:r>
    </w:p>
    <w:p w:rsidR="006718B0" w:rsidRPr="000F494C" w:rsidRDefault="006718B0" w:rsidP="004A64AF">
      <w:pPr>
        <w:pStyle w:val="a3"/>
        <w:numPr>
          <w:ilvl w:val="1"/>
          <w:numId w:val="4"/>
        </w:numPr>
        <w:shd w:val="clear" w:color="auto" w:fill="FFFFFF"/>
        <w:spacing w:before="0" w:beforeAutospacing="0" w:after="0" w:afterAutospacing="0"/>
        <w:jc w:val="both"/>
        <w:textAlignment w:val="baseline"/>
      </w:pPr>
      <w:r w:rsidRPr="000F494C">
        <w:t>передача майна в оренду – без проведення аукціону;</w:t>
      </w:r>
    </w:p>
    <w:p w:rsidR="006718B0" w:rsidRPr="000F494C" w:rsidRDefault="006718B0" w:rsidP="004A64AF">
      <w:pPr>
        <w:pStyle w:val="a3"/>
        <w:numPr>
          <w:ilvl w:val="1"/>
          <w:numId w:val="4"/>
        </w:numPr>
        <w:shd w:val="clear" w:color="auto" w:fill="FFFFFF"/>
        <w:spacing w:before="0" w:beforeAutospacing="0" w:after="0" w:afterAutospacing="0"/>
        <w:jc w:val="both"/>
        <w:textAlignment w:val="baseline"/>
      </w:pPr>
      <w:r w:rsidRPr="000F494C">
        <w:t xml:space="preserve">розмір орендної плати  - 1 грн. без ПДВ; </w:t>
      </w:r>
    </w:p>
    <w:p w:rsidR="006718B0" w:rsidRPr="000F494C" w:rsidRDefault="006718B0" w:rsidP="004A64AF">
      <w:pPr>
        <w:pStyle w:val="a3"/>
        <w:numPr>
          <w:ilvl w:val="1"/>
          <w:numId w:val="4"/>
        </w:numPr>
        <w:shd w:val="clear" w:color="auto" w:fill="FFFFFF"/>
        <w:spacing w:before="0" w:beforeAutospacing="0" w:after="0" w:afterAutospacing="0"/>
        <w:jc w:val="both"/>
        <w:textAlignment w:val="baseline"/>
      </w:pPr>
      <w:r w:rsidRPr="000F494C">
        <w:t>строк оренди  - 5 (п’ять) років;</w:t>
      </w:r>
    </w:p>
    <w:p w:rsidR="006718B0" w:rsidRPr="008009B7" w:rsidRDefault="006718B0" w:rsidP="004A64AF">
      <w:pPr>
        <w:pStyle w:val="a3"/>
        <w:shd w:val="clear" w:color="auto" w:fill="FFFFFF"/>
        <w:spacing w:before="0" w:beforeAutospacing="0" w:after="0" w:afterAutospacing="0"/>
        <w:ind w:left="66"/>
        <w:jc w:val="both"/>
        <w:textAlignment w:val="baseline"/>
      </w:pPr>
      <w:r w:rsidRPr="000F494C">
        <w:t xml:space="preserve">     </w:t>
      </w:r>
      <w:r w:rsidRPr="008009B7">
        <w:t xml:space="preserve">2. </w:t>
      </w:r>
      <w:r w:rsidR="009D03A4" w:rsidRPr="008009B7">
        <w:t>Затвердити договір оренди майна, що належить до комунальної власності</w:t>
      </w:r>
      <w:r w:rsidR="008009B7" w:rsidRPr="008009B7">
        <w:t xml:space="preserve"> на </w:t>
      </w:r>
      <w:r w:rsidR="009D03A4" w:rsidRPr="008009B7">
        <w:t xml:space="preserve"> </w:t>
      </w:r>
      <w:r w:rsidR="008009B7" w:rsidRPr="008009B7">
        <w:t>частину</w:t>
      </w:r>
      <w:r w:rsidR="009D03A4" w:rsidRPr="008009B7">
        <w:t xml:space="preserve"> нежитлового приміщення адміністративної будівлі загальною площею 100  кв. м.,що  розташована за адресою: Львівська область, Червоноградський район, с. </w:t>
      </w:r>
      <w:proofErr w:type="spellStart"/>
      <w:r w:rsidR="009D03A4" w:rsidRPr="008009B7">
        <w:t>Боб’ятин</w:t>
      </w:r>
      <w:proofErr w:type="spellEnd"/>
      <w:r w:rsidR="009D03A4" w:rsidRPr="008009B7">
        <w:t>, вул. Куток, 62</w:t>
      </w:r>
      <w:r w:rsidR="006A2734">
        <w:t xml:space="preserve"> </w:t>
      </w:r>
      <w:r w:rsidRPr="008009B7">
        <w:t>(додаток 1)</w:t>
      </w:r>
    </w:p>
    <w:p w:rsidR="006718B0" w:rsidRPr="000F494C" w:rsidRDefault="006718B0" w:rsidP="004A64AF">
      <w:pPr>
        <w:pStyle w:val="a3"/>
        <w:shd w:val="clear" w:color="auto" w:fill="FFFFFF"/>
        <w:spacing w:before="0" w:beforeAutospacing="0" w:after="0" w:afterAutospacing="0"/>
        <w:jc w:val="both"/>
        <w:textAlignment w:val="baseline"/>
      </w:pPr>
      <w:r w:rsidRPr="000F494C">
        <w:t xml:space="preserve">      3.Виконавчому комітету Сокальської міської ради, у разі поступлення заяв від потенційних орендарів, прийняти рішення про укладення договору оренди, або про відмову в передачі в оренду вказаного об’єкта оренди, згідно з чинним законодавством.  </w:t>
      </w:r>
    </w:p>
    <w:p w:rsidR="006718B0" w:rsidRPr="000F494C" w:rsidRDefault="006718B0" w:rsidP="004A64AF">
      <w:pPr>
        <w:pStyle w:val="a3"/>
        <w:shd w:val="clear" w:color="auto" w:fill="FFFFFF"/>
        <w:spacing w:before="0" w:beforeAutospacing="0" w:after="0" w:afterAutospacing="0"/>
        <w:jc w:val="both"/>
        <w:textAlignment w:val="baseline"/>
      </w:pPr>
      <w:r w:rsidRPr="000F494C">
        <w:t xml:space="preserve">      4. Відділу житлово-комунального господарства, комунального майна, транспорту, благоустрою Сокальської міської ради Львівської області </w:t>
      </w:r>
      <w:r>
        <w:t>спільно</w:t>
      </w:r>
      <w:r w:rsidRPr="000F494C">
        <w:t xml:space="preserve"> із балансоутримувачем забезпечити вчинення усіх необхідних дій, пов’язаних з передачею в оренду об’єкта комунальної власності згідно з чинним законодавством.</w:t>
      </w:r>
    </w:p>
    <w:p w:rsidR="007A0E6D" w:rsidRDefault="006718B0" w:rsidP="004A64AF">
      <w:pPr>
        <w:spacing w:after="0" w:line="240" w:lineRule="auto"/>
        <w:jc w:val="both"/>
        <w:rPr>
          <w:rFonts w:ascii="Times New Roman" w:eastAsia="Times New Roman" w:hAnsi="Times New Roman" w:cs="Times New Roman"/>
          <w:b/>
          <w:sz w:val="24"/>
          <w:szCs w:val="24"/>
        </w:rPr>
      </w:pPr>
      <w:r w:rsidRPr="000F494C">
        <w:rPr>
          <w:rFonts w:ascii="Times New Roman" w:hAnsi="Times New Roman" w:cs="Times New Roman"/>
          <w:sz w:val="24"/>
          <w:szCs w:val="24"/>
        </w:rPr>
        <w:t xml:space="preserve">      5.</w:t>
      </w:r>
      <w:r>
        <w:rPr>
          <w:sz w:val="24"/>
          <w:szCs w:val="24"/>
        </w:rPr>
        <w:t xml:space="preserve"> </w:t>
      </w:r>
      <w:r w:rsidRPr="003F0475">
        <w:rPr>
          <w:rFonts w:ascii="Times New Roman" w:hAnsi="Times New Roman" w:cs="Times New Roman"/>
          <w:sz w:val="24"/>
          <w:szCs w:val="24"/>
        </w:rPr>
        <w:t>Контроль за виконанням цього рішення покласти на заступника міського голови з питань діяльності виконавчих органів ради    О.Р. Олійника</w:t>
      </w:r>
      <w:r w:rsidR="007A0E6D">
        <w:rPr>
          <w:rFonts w:ascii="Times New Roman" w:eastAsia="Times New Roman" w:hAnsi="Times New Roman" w:cs="Times New Roman"/>
          <w:b/>
          <w:sz w:val="24"/>
          <w:szCs w:val="24"/>
        </w:rPr>
        <w:t xml:space="preserve">        </w:t>
      </w:r>
    </w:p>
    <w:p w:rsidR="006718B0" w:rsidRDefault="007A0E6D" w:rsidP="007A0E6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rsidR="007A0E6D" w:rsidRDefault="007A0E6D" w:rsidP="007A0E6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Міський голова                                                                           Сергій КАСЯН</w:t>
      </w:r>
    </w:p>
    <w:p w:rsidR="007A0E6D" w:rsidRDefault="007A0E6D" w:rsidP="007A0E6D">
      <w:pPr>
        <w:spacing w:after="0" w:line="240" w:lineRule="auto"/>
        <w:jc w:val="right"/>
        <w:rPr>
          <w:rFonts w:ascii="Times New Roman" w:eastAsia="Times New Roman" w:hAnsi="Times New Roman" w:cs="Times New Roman"/>
          <w:sz w:val="24"/>
        </w:rPr>
      </w:pPr>
    </w:p>
    <w:p w:rsidR="007A0E6D" w:rsidRDefault="007A0E6D" w:rsidP="007A0E6D">
      <w:pPr>
        <w:pStyle w:val="a3"/>
        <w:shd w:val="clear" w:color="auto" w:fill="FFFFFF"/>
        <w:spacing w:before="0" w:beforeAutospacing="0" w:after="0" w:afterAutospacing="0"/>
        <w:jc w:val="both"/>
        <w:textAlignment w:val="baseline"/>
      </w:pPr>
    </w:p>
    <w:p w:rsidR="007A0E6D" w:rsidRDefault="007A0E6D" w:rsidP="007A0E6D"/>
    <w:p w:rsidR="000E32C7" w:rsidRDefault="000E32C7" w:rsidP="007A0E6D"/>
    <w:p w:rsidR="008009B7" w:rsidRPr="008009B7" w:rsidRDefault="008009B7" w:rsidP="00A7521C">
      <w:pPr>
        <w:spacing w:after="0"/>
        <w:jc w:val="right"/>
        <w:rPr>
          <w:rFonts w:ascii="Times New Roman" w:hAnsi="Times New Roman" w:cs="Times New Roman"/>
          <w:b/>
          <w:sz w:val="24"/>
        </w:rPr>
      </w:pPr>
      <w:r w:rsidRPr="008009B7">
        <w:rPr>
          <w:rFonts w:ascii="Times New Roman" w:hAnsi="Times New Roman" w:cs="Times New Roman"/>
          <w:sz w:val="24"/>
        </w:rPr>
        <w:lastRenderedPageBreak/>
        <w:t>Додаток  1</w:t>
      </w:r>
    </w:p>
    <w:p w:rsidR="008009B7" w:rsidRPr="008009B7" w:rsidRDefault="008009B7" w:rsidP="00A7521C">
      <w:pPr>
        <w:spacing w:after="0"/>
        <w:jc w:val="right"/>
        <w:rPr>
          <w:rFonts w:ascii="Times New Roman" w:hAnsi="Times New Roman" w:cs="Times New Roman"/>
          <w:b/>
          <w:sz w:val="24"/>
        </w:rPr>
      </w:pPr>
      <w:r w:rsidRPr="008009B7">
        <w:rPr>
          <w:rFonts w:ascii="Times New Roman" w:hAnsi="Times New Roman" w:cs="Times New Roman"/>
          <w:b/>
          <w:sz w:val="24"/>
        </w:rPr>
        <w:t xml:space="preserve">                                                                                                             </w:t>
      </w:r>
      <w:r w:rsidRPr="008009B7">
        <w:rPr>
          <w:rFonts w:ascii="Times New Roman" w:hAnsi="Times New Roman" w:cs="Times New Roman"/>
          <w:sz w:val="24"/>
        </w:rPr>
        <w:t>до рішення сесії</w:t>
      </w:r>
    </w:p>
    <w:p w:rsidR="008009B7" w:rsidRPr="008009B7" w:rsidRDefault="008009B7" w:rsidP="00A7521C">
      <w:pPr>
        <w:keepNext/>
        <w:keepLines/>
        <w:spacing w:after="0" w:line="276" w:lineRule="auto"/>
        <w:jc w:val="right"/>
        <w:outlineLvl w:val="1"/>
        <w:rPr>
          <w:rFonts w:ascii="Times New Roman" w:eastAsia="Times New Roman" w:hAnsi="Times New Roman" w:cs="Times New Roman"/>
          <w:b/>
          <w:bCs/>
          <w:sz w:val="24"/>
          <w:szCs w:val="24"/>
          <w:lang w:eastAsia="uk-UA"/>
        </w:rPr>
      </w:pPr>
      <w:r w:rsidRPr="008009B7">
        <w:rPr>
          <w:rFonts w:ascii="Times New Roman" w:hAnsi="Times New Roman" w:cs="Times New Roman"/>
          <w:b/>
          <w:sz w:val="24"/>
        </w:rPr>
        <w:t xml:space="preserve">                                                                                                             </w:t>
      </w:r>
      <w:r w:rsidRPr="008009B7">
        <w:rPr>
          <w:rFonts w:ascii="Times New Roman" w:hAnsi="Times New Roman" w:cs="Times New Roman"/>
          <w:sz w:val="24"/>
        </w:rPr>
        <w:t xml:space="preserve">Сокальської міської ради </w:t>
      </w:r>
      <w:r w:rsidRPr="008009B7">
        <w:rPr>
          <w:rFonts w:ascii="Times New Roman" w:hAnsi="Times New Roman" w:cs="Times New Roman"/>
          <w:b/>
          <w:sz w:val="24"/>
        </w:rPr>
        <w:t xml:space="preserve">                                                         </w:t>
      </w:r>
      <w:r w:rsidRPr="008009B7">
        <w:rPr>
          <w:rFonts w:ascii="Times New Roman" w:hAnsi="Times New Roman" w:cs="Times New Roman"/>
          <w:b/>
          <w:sz w:val="24"/>
        </w:rPr>
        <w:tab/>
      </w:r>
      <w:r w:rsidRPr="008009B7">
        <w:rPr>
          <w:rFonts w:ascii="Times New Roman" w:hAnsi="Times New Roman" w:cs="Times New Roman"/>
          <w:b/>
          <w:sz w:val="24"/>
        </w:rPr>
        <w:tab/>
      </w:r>
      <w:r w:rsidRPr="008009B7">
        <w:rPr>
          <w:rFonts w:ascii="Times New Roman" w:hAnsi="Times New Roman" w:cs="Times New Roman"/>
          <w:b/>
          <w:sz w:val="24"/>
        </w:rPr>
        <w:tab/>
      </w:r>
      <w:r w:rsidRPr="008009B7">
        <w:rPr>
          <w:rFonts w:ascii="Times New Roman" w:hAnsi="Times New Roman" w:cs="Times New Roman"/>
          <w:b/>
          <w:sz w:val="24"/>
        </w:rPr>
        <w:tab/>
      </w:r>
      <w:r w:rsidRPr="008009B7">
        <w:rPr>
          <w:rFonts w:ascii="Times New Roman" w:hAnsi="Times New Roman" w:cs="Times New Roman"/>
          <w:b/>
          <w:sz w:val="24"/>
        </w:rPr>
        <w:tab/>
      </w:r>
      <w:r w:rsidRPr="008009B7">
        <w:rPr>
          <w:rFonts w:ascii="Times New Roman" w:hAnsi="Times New Roman" w:cs="Times New Roman"/>
          <w:b/>
          <w:sz w:val="24"/>
        </w:rPr>
        <w:tab/>
      </w:r>
      <w:r w:rsidRPr="008009B7">
        <w:rPr>
          <w:rFonts w:ascii="Times New Roman" w:hAnsi="Times New Roman" w:cs="Times New Roman"/>
          <w:b/>
          <w:sz w:val="24"/>
        </w:rPr>
        <w:tab/>
      </w:r>
      <w:r w:rsidRPr="008009B7">
        <w:rPr>
          <w:rFonts w:ascii="Times New Roman" w:hAnsi="Times New Roman" w:cs="Times New Roman"/>
          <w:b/>
          <w:sz w:val="24"/>
        </w:rPr>
        <w:tab/>
      </w:r>
      <w:r w:rsidRPr="008009B7">
        <w:rPr>
          <w:rFonts w:ascii="Times New Roman" w:hAnsi="Times New Roman" w:cs="Times New Roman"/>
          <w:b/>
          <w:sz w:val="24"/>
        </w:rPr>
        <w:tab/>
        <w:t xml:space="preserve">  </w:t>
      </w:r>
      <w:r w:rsidRPr="008009B7">
        <w:rPr>
          <w:rFonts w:ascii="Times New Roman" w:eastAsia="Segoe UI Symbol" w:hAnsi="Times New Roman" w:cs="Times New Roman"/>
          <w:sz w:val="24"/>
        </w:rPr>
        <w:t xml:space="preserve">від </w:t>
      </w:r>
      <w:r w:rsidR="00A7521C">
        <w:rPr>
          <w:rFonts w:ascii="Times New Roman" w:eastAsia="Segoe UI Symbol" w:hAnsi="Times New Roman" w:cs="Times New Roman"/>
          <w:sz w:val="24"/>
        </w:rPr>
        <w:t>01.12</w:t>
      </w:r>
      <w:r w:rsidRPr="008009B7">
        <w:rPr>
          <w:rFonts w:ascii="Times New Roman" w:eastAsia="Segoe UI Symbol" w:hAnsi="Times New Roman" w:cs="Times New Roman"/>
          <w:sz w:val="24"/>
        </w:rPr>
        <w:t>.2021 р. №</w:t>
      </w:r>
      <w:bookmarkStart w:id="0" w:name="_GoBack"/>
      <w:bookmarkEnd w:id="0"/>
      <w:r w:rsidR="00A7521C">
        <w:rPr>
          <w:rFonts w:ascii="Times New Roman" w:eastAsia="Segoe UI Symbol" w:hAnsi="Times New Roman" w:cs="Times New Roman"/>
          <w:sz w:val="24"/>
        </w:rPr>
        <w:t>584</w:t>
      </w:r>
    </w:p>
    <w:p w:rsidR="00B40B77" w:rsidRPr="007935AE" w:rsidRDefault="00B40B77" w:rsidP="00B40B77">
      <w:pPr>
        <w:keepNext/>
        <w:keepLines/>
        <w:spacing w:after="0" w:line="276" w:lineRule="auto"/>
        <w:jc w:val="center"/>
        <w:outlineLvl w:val="1"/>
        <w:rPr>
          <w:rFonts w:ascii="Times New Roman" w:eastAsia="Times New Roman" w:hAnsi="Times New Roman" w:cs="Times New Roman"/>
          <w:bCs/>
          <w:sz w:val="24"/>
          <w:szCs w:val="24"/>
          <w:lang w:eastAsia="uk-UA"/>
        </w:rPr>
      </w:pPr>
      <w:r w:rsidRPr="007935AE">
        <w:rPr>
          <w:rFonts w:ascii="Times New Roman" w:eastAsia="Times New Roman" w:hAnsi="Times New Roman" w:cs="Times New Roman"/>
          <w:b/>
          <w:bCs/>
          <w:sz w:val="24"/>
          <w:szCs w:val="24"/>
          <w:lang w:eastAsia="uk-UA"/>
        </w:rPr>
        <w:t>ДОГОВІР</w:t>
      </w:r>
    </w:p>
    <w:p w:rsidR="00B40B77" w:rsidRPr="007935AE" w:rsidRDefault="00B40B77" w:rsidP="00B40B77">
      <w:pPr>
        <w:keepNext/>
        <w:keepLines/>
        <w:spacing w:after="0" w:line="276" w:lineRule="auto"/>
        <w:ind w:left="708" w:hanging="708"/>
        <w:jc w:val="center"/>
        <w:outlineLvl w:val="1"/>
        <w:rPr>
          <w:rFonts w:ascii="Times New Roman" w:eastAsia="Times New Roman" w:hAnsi="Times New Roman" w:cs="Times New Roman"/>
          <w:bCs/>
          <w:sz w:val="24"/>
          <w:szCs w:val="24"/>
          <w:lang w:eastAsia="uk-UA"/>
        </w:rPr>
      </w:pPr>
      <w:r w:rsidRPr="007935AE">
        <w:rPr>
          <w:rFonts w:ascii="Times New Roman" w:eastAsia="Times New Roman" w:hAnsi="Times New Roman" w:cs="Times New Roman"/>
          <w:b/>
          <w:bCs/>
          <w:sz w:val="24"/>
          <w:szCs w:val="24"/>
          <w:lang w:eastAsia="uk-UA"/>
        </w:rPr>
        <w:t xml:space="preserve">оренди нерухомого майна, що належить до комунальної власності м. </w:t>
      </w:r>
      <w:proofErr w:type="spellStart"/>
      <w:r w:rsidRPr="007935AE">
        <w:rPr>
          <w:rFonts w:ascii="Times New Roman" w:eastAsia="Times New Roman" w:hAnsi="Times New Roman" w:cs="Times New Roman"/>
          <w:b/>
          <w:bCs/>
          <w:sz w:val="24"/>
          <w:szCs w:val="24"/>
          <w:lang w:eastAsia="uk-UA"/>
        </w:rPr>
        <w:t>Сокаль</w:t>
      </w:r>
      <w:proofErr w:type="spellEnd"/>
    </w:p>
    <w:p w:rsidR="00B40B77" w:rsidRPr="007935AE" w:rsidRDefault="00B40B77" w:rsidP="00B40B77">
      <w:pPr>
        <w:keepNext/>
        <w:keepLines/>
        <w:spacing w:after="0" w:line="276" w:lineRule="auto"/>
        <w:jc w:val="center"/>
        <w:outlineLvl w:val="1"/>
        <w:rPr>
          <w:rFonts w:ascii="Times New Roman" w:eastAsia="Times New Roman" w:hAnsi="Times New Roman" w:cs="Times New Roman"/>
          <w:bCs/>
          <w:sz w:val="24"/>
          <w:szCs w:val="24"/>
          <w:lang w:eastAsia="uk-UA"/>
        </w:rPr>
      </w:pPr>
      <w:r w:rsidRPr="007935AE">
        <w:rPr>
          <w:rFonts w:ascii="Times New Roman" w:eastAsia="Times New Roman" w:hAnsi="Times New Roman" w:cs="Times New Roman"/>
          <w:b/>
          <w:bCs/>
          <w:sz w:val="24"/>
          <w:szCs w:val="24"/>
          <w:lang w:val="en-US" w:eastAsia="uk-UA"/>
        </w:rPr>
        <w:t>I</w:t>
      </w:r>
      <w:r w:rsidRPr="007935AE">
        <w:rPr>
          <w:rFonts w:ascii="Times New Roman" w:eastAsia="Times New Roman" w:hAnsi="Times New Roman" w:cs="Times New Roman"/>
          <w:b/>
          <w:bCs/>
          <w:sz w:val="24"/>
          <w:szCs w:val="24"/>
          <w:lang w:val="ru-RU" w:eastAsia="uk-UA"/>
        </w:rPr>
        <w:t xml:space="preserve">. </w:t>
      </w:r>
      <w:r w:rsidRPr="007935AE">
        <w:rPr>
          <w:rFonts w:ascii="Times New Roman" w:eastAsia="Times New Roman" w:hAnsi="Times New Roman" w:cs="Times New Roman"/>
          <w:b/>
          <w:bCs/>
          <w:sz w:val="24"/>
          <w:szCs w:val="24"/>
          <w:lang w:eastAsia="uk-UA"/>
        </w:rPr>
        <w:t xml:space="preserve">Змінювані умови договору (далі </w:t>
      </w:r>
      <w:r w:rsidRPr="007935AE">
        <w:rPr>
          <w:rFonts w:ascii="Times New Roman" w:eastAsia="Times New Roman" w:hAnsi="Times New Roman" w:cs="Times New Roman"/>
          <w:b/>
          <w:bCs/>
          <w:sz w:val="24"/>
          <w:szCs w:val="24"/>
          <w:lang w:val="ru-RU" w:eastAsia="uk-UA"/>
        </w:rPr>
        <w:t xml:space="preserve">— </w:t>
      </w:r>
      <w:r w:rsidRPr="007935AE">
        <w:rPr>
          <w:rFonts w:ascii="Times New Roman" w:eastAsia="Times New Roman" w:hAnsi="Times New Roman" w:cs="Times New Roman"/>
          <w:b/>
          <w:bCs/>
          <w:sz w:val="24"/>
          <w:szCs w:val="24"/>
          <w:lang w:eastAsia="uk-UA"/>
        </w:rPr>
        <w:t>Умови)</w:t>
      </w:r>
    </w:p>
    <w:tbl>
      <w:tblPr>
        <w:tblW w:w="10605" w:type="dxa"/>
        <w:tblInd w:w="-601" w:type="dxa"/>
        <w:tblLayout w:type="fixed"/>
        <w:tblLook w:val="04A0" w:firstRow="1" w:lastRow="0" w:firstColumn="1" w:lastColumn="0" w:noHBand="0" w:noVBand="1"/>
      </w:tblPr>
      <w:tblGrid>
        <w:gridCol w:w="769"/>
        <w:gridCol w:w="80"/>
        <w:gridCol w:w="1700"/>
        <w:gridCol w:w="142"/>
        <w:gridCol w:w="144"/>
        <w:gridCol w:w="1151"/>
        <w:gridCol w:w="6"/>
        <w:gridCol w:w="146"/>
        <w:gridCol w:w="254"/>
        <w:gridCol w:w="1137"/>
        <w:gridCol w:w="1131"/>
        <w:gridCol w:w="105"/>
        <w:gridCol w:w="473"/>
        <w:gridCol w:w="372"/>
        <w:gridCol w:w="245"/>
        <w:gridCol w:w="84"/>
        <w:gridCol w:w="1224"/>
        <w:gridCol w:w="193"/>
        <w:gridCol w:w="1249"/>
      </w:tblGrid>
      <w:tr w:rsidR="00B40B77" w:rsidRPr="007935AE" w:rsidTr="00CD1D61">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B40B77" w:rsidRPr="007935AE" w:rsidRDefault="00B40B77" w:rsidP="00CD1D61">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1</w:t>
            </w:r>
          </w:p>
        </w:tc>
        <w:tc>
          <w:tcPr>
            <w:tcW w:w="1986" w:type="dxa"/>
            <w:gridSpan w:val="3"/>
            <w:tcBorders>
              <w:top w:val="single" w:sz="4" w:space="0" w:color="000000"/>
              <w:left w:val="nil"/>
              <w:bottom w:val="single" w:sz="4" w:space="0" w:color="000000"/>
              <w:right w:val="single" w:sz="4" w:space="0" w:color="000000"/>
            </w:tcBorders>
            <w:hideMark/>
          </w:tcPr>
          <w:p w:rsidR="00B40B77" w:rsidRPr="007935AE" w:rsidRDefault="00B40B77" w:rsidP="00CD1D61">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Найменування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населеного</w:t>
            </w:r>
            <w:proofErr w:type="spellEnd"/>
            <w:r w:rsidRPr="007935AE">
              <w:rPr>
                <w:rFonts w:ascii="Times New Roman" w:eastAsia="Times New Roman" w:hAnsi="Times New Roman" w:cs="Times New Roman"/>
                <w:color w:val="000000"/>
                <w:sz w:val="20"/>
                <w:szCs w:val="20"/>
                <w:lang w:val="ru-RU" w:eastAsia="ru-RU"/>
              </w:rPr>
              <w:t xml:space="preserve"> пункту </w:t>
            </w:r>
          </w:p>
        </w:tc>
        <w:tc>
          <w:tcPr>
            <w:tcW w:w="7770" w:type="dxa"/>
            <w:gridSpan w:val="14"/>
            <w:tcBorders>
              <w:top w:val="single" w:sz="4" w:space="0" w:color="000000"/>
              <w:left w:val="nil"/>
              <w:bottom w:val="single" w:sz="4" w:space="0" w:color="000000"/>
              <w:right w:val="single" w:sz="4" w:space="0" w:color="000000"/>
            </w:tcBorders>
            <w:hideMark/>
          </w:tcPr>
          <w:p w:rsidR="00B40B77" w:rsidRPr="008009B7" w:rsidRDefault="00B40B77" w:rsidP="00CD1D61">
            <w:pPr>
              <w:spacing w:before="120" w:after="0"/>
              <w:rPr>
                <w:rFonts w:ascii="Times New Roman" w:eastAsia="Times New Roman" w:hAnsi="Times New Roman" w:cs="Times New Roman"/>
                <w:color w:val="000000"/>
                <w:sz w:val="24"/>
                <w:szCs w:val="24"/>
                <w:lang w:val="ru-RU" w:eastAsia="ru-RU"/>
              </w:rPr>
            </w:pPr>
            <w:r w:rsidRPr="007935AE">
              <w:rPr>
                <w:rFonts w:ascii="Times New Roman" w:eastAsia="Times New Roman" w:hAnsi="Times New Roman" w:cs="Times New Roman"/>
                <w:color w:val="000000"/>
                <w:sz w:val="20"/>
                <w:szCs w:val="20"/>
                <w:lang w:val="ru-RU" w:eastAsia="ru-RU"/>
              </w:rPr>
              <w:t> </w:t>
            </w:r>
            <w:r w:rsidRPr="008009B7">
              <w:rPr>
                <w:rFonts w:ascii="Times New Roman" w:eastAsia="Times New Roman" w:hAnsi="Times New Roman" w:cs="Times New Roman"/>
                <w:color w:val="000000"/>
                <w:sz w:val="24"/>
                <w:szCs w:val="24"/>
                <w:lang w:val="ru-RU" w:eastAsia="ru-RU"/>
              </w:rPr>
              <w:t>м. Сокаль</w:t>
            </w:r>
          </w:p>
        </w:tc>
      </w:tr>
      <w:tr w:rsidR="00B40B77" w:rsidRPr="007935AE" w:rsidTr="00CD1D61">
        <w:trPr>
          <w:trHeight w:val="393"/>
        </w:trPr>
        <w:tc>
          <w:tcPr>
            <w:tcW w:w="849" w:type="dxa"/>
            <w:gridSpan w:val="2"/>
            <w:tcBorders>
              <w:top w:val="nil"/>
              <w:left w:val="single" w:sz="4" w:space="0" w:color="000000"/>
              <w:bottom w:val="single" w:sz="4" w:space="0" w:color="000000"/>
              <w:right w:val="single" w:sz="4" w:space="0" w:color="000000"/>
            </w:tcBorders>
            <w:hideMark/>
          </w:tcPr>
          <w:p w:rsidR="00B40B77" w:rsidRPr="007935AE" w:rsidRDefault="00B40B77" w:rsidP="00CD1D61">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2</w:t>
            </w:r>
          </w:p>
        </w:tc>
        <w:tc>
          <w:tcPr>
            <w:tcW w:w="1986" w:type="dxa"/>
            <w:gridSpan w:val="3"/>
            <w:tcBorders>
              <w:top w:val="nil"/>
              <w:left w:val="nil"/>
              <w:bottom w:val="single" w:sz="4" w:space="0" w:color="000000"/>
              <w:right w:val="single" w:sz="4" w:space="0" w:color="000000"/>
            </w:tcBorders>
            <w:hideMark/>
          </w:tcPr>
          <w:p w:rsidR="00B40B77" w:rsidRPr="007935AE" w:rsidRDefault="00B40B77" w:rsidP="00CD1D61">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Дата</w:t>
            </w:r>
          </w:p>
        </w:tc>
        <w:tc>
          <w:tcPr>
            <w:tcW w:w="7770" w:type="dxa"/>
            <w:gridSpan w:val="14"/>
            <w:tcBorders>
              <w:top w:val="single" w:sz="4" w:space="0" w:color="000000"/>
              <w:left w:val="nil"/>
              <w:bottom w:val="single" w:sz="4" w:space="0" w:color="000000"/>
              <w:right w:val="single" w:sz="4" w:space="0" w:color="000000"/>
            </w:tcBorders>
            <w:hideMark/>
          </w:tcPr>
          <w:p w:rsidR="00B40B77" w:rsidRPr="007935AE" w:rsidRDefault="00B40B77" w:rsidP="00CD1D61">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w:t>
            </w:r>
          </w:p>
        </w:tc>
      </w:tr>
      <w:tr w:rsidR="00B40B77" w:rsidRPr="007935AE" w:rsidTr="00CD1D61">
        <w:trPr>
          <w:trHeight w:val="2860"/>
        </w:trPr>
        <w:tc>
          <w:tcPr>
            <w:tcW w:w="849" w:type="dxa"/>
            <w:gridSpan w:val="2"/>
            <w:tcBorders>
              <w:top w:val="nil"/>
              <w:left w:val="single" w:sz="4" w:space="0" w:color="000000"/>
              <w:bottom w:val="single" w:sz="4" w:space="0" w:color="000000"/>
              <w:right w:val="single" w:sz="4" w:space="0" w:color="000000"/>
            </w:tcBorders>
            <w:vAlign w:val="center"/>
            <w:hideMark/>
          </w:tcPr>
          <w:p w:rsidR="00B40B77" w:rsidRPr="007935AE" w:rsidRDefault="00B40B77" w:rsidP="00CD1D61">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w:t>
            </w:r>
          </w:p>
        </w:tc>
        <w:tc>
          <w:tcPr>
            <w:tcW w:w="1986" w:type="dxa"/>
            <w:gridSpan w:val="3"/>
            <w:tcBorders>
              <w:top w:val="nil"/>
              <w:left w:val="nil"/>
              <w:bottom w:val="single" w:sz="4" w:space="0" w:color="000000"/>
              <w:right w:val="single" w:sz="4" w:space="0" w:color="000000"/>
            </w:tcBorders>
            <w:vAlign w:val="center"/>
            <w:hideMark/>
          </w:tcPr>
          <w:p w:rsidR="00B40B77" w:rsidRPr="007935AE" w:rsidRDefault="00B40B77" w:rsidP="00CD1D61">
            <w:pPr>
              <w:spacing w:before="120" w:after="0"/>
              <w:jc w:val="center"/>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Сторони</w:t>
            </w:r>
            <w:proofErr w:type="spellEnd"/>
          </w:p>
        </w:tc>
        <w:tc>
          <w:tcPr>
            <w:tcW w:w="1303" w:type="dxa"/>
            <w:gridSpan w:val="3"/>
            <w:tcBorders>
              <w:top w:val="nil"/>
              <w:left w:val="nil"/>
              <w:bottom w:val="single" w:sz="4" w:space="0" w:color="000000"/>
              <w:right w:val="single" w:sz="4" w:space="0" w:color="000000"/>
            </w:tcBorders>
            <w:vAlign w:val="center"/>
            <w:hideMark/>
          </w:tcPr>
          <w:p w:rsidR="00B40B77" w:rsidRPr="007935AE" w:rsidRDefault="00B40B77" w:rsidP="00CD1D61">
            <w:pPr>
              <w:spacing w:before="120" w:after="0"/>
              <w:ind w:left="-43"/>
              <w:jc w:val="center"/>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Наймену</w:t>
            </w:r>
            <w:proofErr w:type="spellEnd"/>
            <w:r w:rsidRPr="007935AE">
              <w:rPr>
                <w:rFonts w:ascii="Times New Roman" w:eastAsia="Times New Roman" w:hAnsi="Times New Roman" w:cs="Times New Roman"/>
                <w:color w:val="000000"/>
                <w:sz w:val="20"/>
                <w:szCs w:val="20"/>
                <w:lang w:val="en-US" w:eastAsia="ru-RU"/>
              </w:rPr>
              <w:t>-</w:t>
            </w:r>
            <w:proofErr w:type="spellStart"/>
            <w:r w:rsidRPr="007935AE">
              <w:rPr>
                <w:rFonts w:ascii="Times New Roman" w:eastAsia="Times New Roman" w:hAnsi="Times New Roman" w:cs="Times New Roman"/>
                <w:color w:val="000000"/>
                <w:sz w:val="20"/>
                <w:szCs w:val="20"/>
                <w:lang w:val="ru-RU" w:eastAsia="ru-RU"/>
              </w:rPr>
              <w:t>вання</w:t>
            </w:r>
            <w:proofErr w:type="spellEnd"/>
          </w:p>
        </w:tc>
        <w:tc>
          <w:tcPr>
            <w:tcW w:w="1391" w:type="dxa"/>
            <w:gridSpan w:val="2"/>
            <w:tcBorders>
              <w:top w:val="nil"/>
              <w:left w:val="nil"/>
              <w:bottom w:val="single" w:sz="4" w:space="0" w:color="000000"/>
              <w:right w:val="single" w:sz="4" w:space="0" w:color="000000"/>
            </w:tcBorders>
            <w:vAlign w:val="center"/>
            <w:hideMark/>
          </w:tcPr>
          <w:p w:rsidR="00B40B77" w:rsidRPr="007935AE" w:rsidRDefault="00B40B77" w:rsidP="00CD1D61">
            <w:pPr>
              <w:spacing w:before="120" w:after="0"/>
              <w:ind w:left="-52" w:right="-82"/>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Код </w:t>
            </w:r>
            <w:proofErr w:type="spellStart"/>
            <w:r w:rsidRPr="007935AE">
              <w:rPr>
                <w:rFonts w:ascii="Times New Roman" w:eastAsia="Times New Roman" w:hAnsi="Times New Roman" w:cs="Times New Roman"/>
                <w:color w:val="000000"/>
                <w:sz w:val="20"/>
                <w:szCs w:val="20"/>
                <w:lang w:val="ru-RU" w:eastAsia="ru-RU"/>
              </w:rPr>
              <w:t>згідно</w:t>
            </w:r>
            <w:proofErr w:type="spellEnd"/>
            <w:r w:rsidRPr="007935AE">
              <w:rPr>
                <w:rFonts w:ascii="Times New Roman" w:eastAsia="Times New Roman" w:hAnsi="Times New Roman" w:cs="Times New Roman"/>
                <w:color w:val="000000"/>
                <w:sz w:val="20"/>
                <w:szCs w:val="20"/>
                <w:lang w:val="ru-RU" w:eastAsia="ru-RU"/>
              </w:rPr>
              <w:t xml:space="preserve"> з </w:t>
            </w:r>
            <w:proofErr w:type="spellStart"/>
            <w:r w:rsidRPr="007935AE">
              <w:rPr>
                <w:rFonts w:ascii="Times New Roman" w:eastAsia="Times New Roman" w:hAnsi="Times New Roman" w:cs="Times New Roman"/>
                <w:color w:val="000000"/>
                <w:sz w:val="20"/>
                <w:szCs w:val="20"/>
                <w:lang w:val="ru-RU" w:eastAsia="ru-RU"/>
              </w:rPr>
              <w:t>Єдиним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державним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реєстром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юридичних</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осіб</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фізичних</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осіб</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підприємців</w:t>
            </w:r>
            <w:proofErr w:type="spellEnd"/>
            <w:r w:rsidRPr="007935AE">
              <w:rPr>
                <w:rFonts w:ascii="Times New Roman" w:eastAsia="Times New Roman" w:hAnsi="Times New Roman" w:cs="Times New Roman"/>
                <w:color w:val="000000"/>
                <w:sz w:val="20"/>
                <w:szCs w:val="20"/>
                <w:lang w:val="ru-RU" w:eastAsia="ru-RU"/>
              </w:rPr>
              <w:t xml:space="preserve"> і </w:t>
            </w:r>
            <w:proofErr w:type="spellStart"/>
            <w:r w:rsidRPr="007935AE">
              <w:rPr>
                <w:rFonts w:ascii="Times New Roman" w:eastAsia="Times New Roman" w:hAnsi="Times New Roman" w:cs="Times New Roman"/>
                <w:color w:val="000000"/>
                <w:sz w:val="20"/>
                <w:szCs w:val="20"/>
                <w:lang w:val="ru-RU" w:eastAsia="ru-RU"/>
              </w:rPr>
              <w:t>громадських</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формувань</w:t>
            </w:r>
            <w:proofErr w:type="spellEnd"/>
          </w:p>
        </w:tc>
        <w:tc>
          <w:tcPr>
            <w:tcW w:w="1236" w:type="dxa"/>
            <w:gridSpan w:val="2"/>
            <w:tcBorders>
              <w:top w:val="nil"/>
              <w:left w:val="nil"/>
              <w:bottom w:val="single" w:sz="4" w:space="0" w:color="000000"/>
              <w:right w:val="single" w:sz="4" w:space="0" w:color="000000"/>
            </w:tcBorders>
            <w:vAlign w:val="center"/>
            <w:hideMark/>
          </w:tcPr>
          <w:p w:rsidR="00B40B77" w:rsidRPr="007935AE" w:rsidRDefault="00B40B77" w:rsidP="00CD1D61">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Адреса </w:t>
            </w:r>
            <w:proofErr w:type="spellStart"/>
            <w:r w:rsidRPr="007935AE">
              <w:rPr>
                <w:rFonts w:ascii="Times New Roman" w:eastAsia="Times New Roman" w:hAnsi="Times New Roman" w:cs="Times New Roman"/>
                <w:color w:val="000000"/>
                <w:sz w:val="20"/>
                <w:szCs w:val="20"/>
                <w:lang w:val="ru-RU" w:eastAsia="ru-RU"/>
              </w:rPr>
              <w:t>місцезна-ходження</w:t>
            </w:r>
            <w:proofErr w:type="spellEnd"/>
          </w:p>
        </w:tc>
        <w:tc>
          <w:tcPr>
            <w:tcW w:w="1174" w:type="dxa"/>
            <w:gridSpan w:val="4"/>
            <w:tcBorders>
              <w:top w:val="nil"/>
              <w:left w:val="nil"/>
              <w:bottom w:val="single" w:sz="4" w:space="0" w:color="000000"/>
              <w:right w:val="single" w:sz="4" w:space="0" w:color="000000"/>
            </w:tcBorders>
            <w:vAlign w:val="center"/>
            <w:hideMark/>
          </w:tcPr>
          <w:p w:rsidR="00B40B77" w:rsidRPr="007935AE" w:rsidRDefault="00B40B77" w:rsidP="00CD1D61">
            <w:pPr>
              <w:spacing w:before="120" w:after="0"/>
              <w:ind w:left="-47" w:right="-45"/>
              <w:jc w:val="center"/>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Прізвище</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ім’я</w:t>
            </w:r>
            <w:proofErr w:type="spellEnd"/>
            <w:r w:rsidRPr="007935AE">
              <w:rPr>
                <w:rFonts w:ascii="Times New Roman" w:eastAsia="Times New Roman" w:hAnsi="Times New Roman" w:cs="Times New Roman"/>
                <w:color w:val="000000"/>
                <w:sz w:val="20"/>
                <w:szCs w:val="20"/>
                <w:lang w:val="ru-RU" w:eastAsia="ru-RU"/>
              </w:rPr>
              <w:t xml:space="preserve">, по </w:t>
            </w:r>
            <w:proofErr w:type="spellStart"/>
            <w:r w:rsidRPr="007935AE">
              <w:rPr>
                <w:rFonts w:ascii="Times New Roman" w:eastAsia="Times New Roman" w:hAnsi="Times New Roman" w:cs="Times New Roman"/>
                <w:color w:val="000000"/>
                <w:sz w:val="20"/>
                <w:szCs w:val="20"/>
                <w:lang w:val="ru-RU" w:eastAsia="ru-RU"/>
              </w:rPr>
              <w:t>батькові</w:t>
            </w:r>
            <w:proofErr w:type="spellEnd"/>
            <w:r w:rsidRPr="007935AE">
              <w:rPr>
                <w:rFonts w:ascii="Times New Roman" w:eastAsia="Times New Roman" w:hAnsi="Times New Roman" w:cs="Times New Roman"/>
                <w:color w:val="000000"/>
                <w:sz w:val="20"/>
                <w:szCs w:val="20"/>
                <w:lang w:val="ru-RU" w:eastAsia="ru-RU"/>
              </w:rPr>
              <w:t xml:space="preserve"> (за </w:t>
            </w:r>
            <w:proofErr w:type="spellStart"/>
            <w:r w:rsidRPr="007935AE">
              <w:rPr>
                <w:rFonts w:ascii="Times New Roman" w:eastAsia="Times New Roman" w:hAnsi="Times New Roman" w:cs="Times New Roman"/>
                <w:color w:val="000000"/>
                <w:sz w:val="20"/>
                <w:szCs w:val="20"/>
                <w:lang w:val="ru-RU" w:eastAsia="ru-RU"/>
              </w:rPr>
              <w:t>наявності</w:t>
            </w:r>
            <w:proofErr w:type="spellEnd"/>
            <w:r w:rsidRPr="007935AE">
              <w:rPr>
                <w:rFonts w:ascii="Times New Roman" w:eastAsia="Times New Roman" w:hAnsi="Times New Roman" w:cs="Times New Roman"/>
                <w:color w:val="000000"/>
                <w:sz w:val="20"/>
                <w:szCs w:val="20"/>
                <w:lang w:val="ru-RU" w:eastAsia="ru-RU"/>
              </w:rPr>
              <w:t xml:space="preserve">) особи, </w:t>
            </w:r>
            <w:proofErr w:type="spellStart"/>
            <w:r w:rsidRPr="007935AE">
              <w:rPr>
                <w:rFonts w:ascii="Times New Roman" w:eastAsia="Times New Roman" w:hAnsi="Times New Roman" w:cs="Times New Roman"/>
                <w:color w:val="000000"/>
                <w:sz w:val="20"/>
                <w:szCs w:val="20"/>
                <w:lang w:val="ru-RU" w:eastAsia="ru-RU"/>
              </w:rPr>
              <w:t>що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підписала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договір</w:t>
            </w:r>
            <w:proofErr w:type="spellEnd"/>
          </w:p>
        </w:tc>
        <w:tc>
          <w:tcPr>
            <w:tcW w:w="1224" w:type="dxa"/>
            <w:tcBorders>
              <w:top w:val="nil"/>
              <w:left w:val="nil"/>
              <w:bottom w:val="single" w:sz="4" w:space="0" w:color="000000"/>
              <w:right w:val="single" w:sz="4" w:space="0" w:color="000000"/>
            </w:tcBorders>
            <w:vAlign w:val="center"/>
            <w:hideMark/>
          </w:tcPr>
          <w:p w:rsidR="00B40B77" w:rsidRPr="007935AE" w:rsidRDefault="00B40B77" w:rsidP="00CD1D61">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Посада особи, </w:t>
            </w:r>
            <w:proofErr w:type="spellStart"/>
            <w:r w:rsidRPr="007935AE">
              <w:rPr>
                <w:rFonts w:ascii="Times New Roman" w:eastAsia="Times New Roman" w:hAnsi="Times New Roman" w:cs="Times New Roman"/>
                <w:color w:val="000000"/>
                <w:sz w:val="20"/>
                <w:szCs w:val="20"/>
                <w:lang w:val="ru-RU" w:eastAsia="ru-RU"/>
              </w:rPr>
              <w:t>що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підписала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договір</w:t>
            </w:r>
            <w:proofErr w:type="spellEnd"/>
          </w:p>
        </w:tc>
        <w:tc>
          <w:tcPr>
            <w:tcW w:w="1442" w:type="dxa"/>
            <w:gridSpan w:val="2"/>
            <w:tcBorders>
              <w:top w:val="nil"/>
              <w:left w:val="nil"/>
              <w:bottom w:val="single" w:sz="4" w:space="0" w:color="000000"/>
              <w:right w:val="single" w:sz="4" w:space="0" w:color="000000"/>
            </w:tcBorders>
            <w:vAlign w:val="center"/>
            <w:hideMark/>
          </w:tcPr>
          <w:p w:rsidR="00B40B77" w:rsidRPr="007935AE" w:rsidRDefault="00B40B77" w:rsidP="00CD1D61">
            <w:pPr>
              <w:spacing w:before="120" w:after="0"/>
              <w:jc w:val="center"/>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Посилання</w:t>
            </w:r>
            <w:proofErr w:type="spellEnd"/>
            <w:r w:rsidRPr="007935AE">
              <w:rPr>
                <w:rFonts w:ascii="Times New Roman" w:eastAsia="Times New Roman" w:hAnsi="Times New Roman" w:cs="Times New Roman"/>
                <w:color w:val="000000"/>
                <w:sz w:val="20"/>
                <w:szCs w:val="20"/>
                <w:lang w:val="ru-RU" w:eastAsia="ru-RU"/>
              </w:rPr>
              <w:t xml:space="preserve"> на документ, </w:t>
            </w:r>
            <w:proofErr w:type="spellStart"/>
            <w:r w:rsidRPr="007935AE">
              <w:rPr>
                <w:rFonts w:ascii="Times New Roman" w:eastAsia="Times New Roman" w:hAnsi="Times New Roman" w:cs="Times New Roman"/>
                <w:color w:val="000000"/>
                <w:sz w:val="20"/>
                <w:szCs w:val="20"/>
                <w:lang w:val="ru-RU" w:eastAsia="ru-RU"/>
              </w:rPr>
              <w:t>який</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надає</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повноважен-ня</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підписання</w:t>
            </w:r>
            <w:proofErr w:type="spellEnd"/>
            <w:r w:rsidRPr="007935AE">
              <w:rPr>
                <w:rFonts w:ascii="Times New Roman" w:eastAsia="Times New Roman" w:hAnsi="Times New Roman" w:cs="Times New Roman"/>
                <w:color w:val="000000"/>
                <w:sz w:val="20"/>
                <w:szCs w:val="20"/>
                <w:lang w:val="ru-RU" w:eastAsia="ru-RU"/>
              </w:rPr>
              <w:t xml:space="preserve"> договору (статут, </w:t>
            </w:r>
            <w:proofErr w:type="spellStart"/>
            <w:r w:rsidRPr="007935AE">
              <w:rPr>
                <w:rFonts w:ascii="Times New Roman" w:eastAsia="Times New Roman" w:hAnsi="Times New Roman" w:cs="Times New Roman"/>
                <w:color w:val="000000"/>
                <w:sz w:val="20"/>
                <w:szCs w:val="20"/>
                <w:lang w:val="ru-RU" w:eastAsia="ru-RU"/>
              </w:rPr>
              <w:t>положення</w:t>
            </w:r>
            <w:proofErr w:type="spellEnd"/>
            <w:r w:rsidRPr="007935AE">
              <w:rPr>
                <w:rFonts w:ascii="Times New Roman" w:eastAsia="Times New Roman" w:hAnsi="Times New Roman" w:cs="Times New Roman"/>
                <w:color w:val="000000"/>
                <w:sz w:val="20"/>
                <w:szCs w:val="20"/>
                <w:lang w:val="ru-RU" w:eastAsia="ru-RU"/>
              </w:rPr>
              <w:t xml:space="preserve">, наказ, </w:t>
            </w:r>
            <w:proofErr w:type="spellStart"/>
            <w:r w:rsidRPr="007935AE">
              <w:rPr>
                <w:rFonts w:ascii="Times New Roman" w:eastAsia="Times New Roman" w:hAnsi="Times New Roman" w:cs="Times New Roman"/>
                <w:color w:val="000000"/>
                <w:sz w:val="20"/>
                <w:szCs w:val="20"/>
                <w:lang w:val="ru-RU" w:eastAsia="ru-RU"/>
              </w:rPr>
              <w:t>довіреність</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тощо</w:t>
            </w:r>
            <w:proofErr w:type="spellEnd"/>
            <w:r w:rsidRPr="007935AE">
              <w:rPr>
                <w:rFonts w:ascii="Times New Roman" w:eastAsia="Times New Roman" w:hAnsi="Times New Roman" w:cs="Times New Roman"/>
                <w:color w:val="000000"/>
                <w:sz w:val="20"/>
                <w:szCs w:val="20"/>
                <w:lang w:val="ru-RU" w:eastAsia="ru-RU"/>
              </w:rPr>
              <w:t>)</w:t>
            </w:r>
          </w:p>
        </w:tc>
      </w:tr>
      <w:tr w:rsidR="00B40B77" w:rsidRPr="007935AE" w:rsidTr="00CD1D61">
        <w:trPr>
          <w:trHeight w:val="1619"/>
        </w:trPr>
        <w:tc>
          <w:tcPr>
            <w:tcW w:w="849" w:type="dxa"/>
            <w:gridSpan w:val="2"/>
            <w:tcBorders>
              <w:top w:val="single" w:sz="4" w:space="0" w:color="000000"/>
              <w:left w:val="single" w:sz="4" w:space="0" w:color="000000"/>
              <w:bottom w:val="single" w:sz="4" w:space="0" w:color="000000"/>
              <w:right w:val="single" w:sz="4" w:space="0" w:color="000000"/>
            </w:tcBorders>
            <w:hideMark/>
          </w:tcPr>
          <w:p w:rsidR="00B40B77" w:rsidRPr="007935AE" w:rsidRDefault="00B40B77" w:rsidP="00CD1D61">
            <w:pPr>
              <w:spacing w:before="120"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3.1.</w:t>
            </w:r>
          </w:p>
        </w:tc>
        <w:tc>
          <w:tcPr>
            <w:tcW w:w="1986" w:type="dxa"/>
            <w:gridSpan w:val="3"/>
            <w:tcBorders>
              <w:top w:val="single" w:sz="4" w:space="0" w:color="000000"/>
              <w:left w:val="nil"/>
              <w:bottom w:val="single" w:sz="4" w:space="0" w:color="000000"/>
              <w:right w:val="single" w:sz="4" w:space="0" w:color="000000"/>
            </w:tcBorders>
            <w:hideMark/>
          </w:tcPr>
          <w:p w:rsidR="00B40B77" w:rsidRPr="007935AE" w:rsidRDefault="00B40B77" w:rsidP="00CD1D61">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Орендодавець</w:t>
            </w:r>
            <w:proofErr w:type="spellEnd"/>
          </w:p>
        </w:tc>
        <w:tc>
          <w:tcPr>
            <w:tcW w:w="1303" w:type="dxa"/>
            <w:gridSpan w:val="3"/>
            <w:tcBorders>
              <w:top w:val="single" w:sz="4" w:space="0" w:color="000000"/>
              <w:left w:val="nil"/>
              <w:bottom w:val="single" w:sz="4" w:space="0" w:color="000000"/>
              <w:right w:val="single" w:sz="4" w:space="0" w:color="000000"/>
            </w:tcBorders>
            <w:hideMark/>
          </w:tcPr>
          <w:p w:rsidR="00B40B77" w:rsidRPr="007935AE" w:rsidRDefault="00B40B77" w:rsidP="00CD1D61">
            <w:pPr>
              <w:spacing w:before="120" w:after="0"/>
              <w:ind w:right="-111"/>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Сокальська</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міська</w:t>
            </w:r>
            <w:proofErr w:type="spellEnd"/>
            <w:r w:rsidRPr="007935AE">
              <w:rPr>
                <w:rFonts w:ascii="Times New Roman" w:eastAsia="Times New Roman" w:hAnsi="Times New Roman" w:cs="Times New Roman"/>
                <w:b/>
                <w:color w:val="000000"/>
                <w:sz w:val="20"/>
                <w:szCs w:val="20"/>
                <w:lang w:val="ru-RU" w:eastAsia="ru-RU"/>
              </w:rPr>
              <w:t xml:space="preserve"> рада </w:t>
            </w:r>
            <w:proofErr w:type="spellStart"/>
            <w:r w:rsidRPr="007935AE">
              <w:rPr>
                <w:rFonts w:ascii="Times New Roman" w:eastAsia="Times New Roman" w:hAnsi="Times New Roman" w:cs="Times New Roman"/>
                <w:b/>
                <w:color w:val="000000"/>
                <w:sz w:val="20"/>
                <w:szCs w:val="20"/>
                <w:lang w:val="ru-RU" w:eastAsia="ru-RU"/>
              </w:rPr>
              <w:t>Львівської</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області</w:t>
            </w:r>
            <w:proofErr w:type="spellEnd"/>
          </w:p>
        </w:tc>
        <w:tc>
          <w:tcPr>
            <w:tcW w:w="1391" w:type="dxa"/>
            <w:gridSpan w:val="2"/>
            <w:tcBorders>
              <w:top w:val="single" w:sz="4" w:space="0" w:color="000000"/>
              <w:left w:val="nil"/>
              <w:bottom w:val="single" w:sz="4" w:space="0" w:color="000000"/>
              <w:right w:val="single" w:sz="4" w:space="0" w:color="000000"/>
            </w:tcBorders>
            <w:hideMark/>
          </w:tcPr>
          <w:p w:rsidR="00B40B77" w:rsidRPr="007935AE" w:rsidRDefault="00B40B77" w:rsidP="00CD1D61">
            <w:pPr>
              <w:spacing w:before="120" w:after="0"/>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26205171</w:t>
            </w:r>
          </w:p>
        </w:tc>
        <w:tc>
          <w:tcPr>
            <w:tcW w:w="1236" w:type="dxa"/>
            <w:gridSpan w:val="2"/>
            <w:tcBorders>
              <w:top w:val="single" w:sz="4" w:space="0" w:color="000000"/>
              <w:left w:val="nil"/>
              <w:bottom w:val="single" w:sz="4" w:space="0" w:color="000000"/>
              <w:right w:val="single" w:sz="4" w:space="0" w:color="000000"/>
            </w:tcBorders>
            <w:hideMark/>
          </w:tcPr>
          <w:p w:rsidR="00B40B77" w:rsidRPr="007935AE" w:rsidRDefault="00B40B77" w:rsidP="00CD1D61">
            <w:pPr>
              <w:spacing w:before="120" w:after="0"/>
              <w:ind w:right="-145"/>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 xml:space="preserve">80001, </w:t>
            </w:r>
            <w:proofErr w:type="spellStart"/>
            <w:r w:rsidRPr="007935AE">
              <w:rPr>
                <w:rFonts w:ascii="Times New Roman" w:eastAsia="Times New Roman" w:hAnsi="Times New Roman" w:cs="Times New Roman"/>
                <w:b/>
                <w:color w:val="000000"/>
                <w:sz w:val="20"/>
                <w:szCs w:val="20"/>
                <w:lang w:val="ru-RU" w:eastAsia="ru-RU"/>
              </w:rPr>
              <w:t>Львівська</w:t>
            </w:r>
            <w:proofErr w:type="spellEnd"/>
            <w:r w:rsidRPr="007935AE">
              <w:rPr>
                <w:rFonts w:ascii="Times New Roman" w:eastAsia="Times New Roman" w:hAnsi="Times New Roman" w:cs="Times New Roman"/>
                <w:b/>
                <w:color w:val="000000"/>
                <w:sz w:val="20"/>
                <w:szCs w:val="20"/>
                <w:lang w:val="ru-RU" w:eastAsia="ru-RU"/>
              </w:rPr>
              <w:t xml:space="preserve"> обл., м. Сокаль, </w:t>
            </w:r>
            <w:proofErr w:type="spellStart"/>
            <w:proofErr w:type="gramStart"/>
            <w:r w:rsidRPr="007935AE">
              <w:rPr>
                <w:rFonts w:ascii="Times New Roman" w:eastAsia="Times New Roman" w:hAnsi="Times New Roman" w:cs="Times New Roman"/>
                <w:b/>
                <w:color w:val="000000"/>
                <w:sz w:val="20"/>
                <w:szCs w:val="20"/>
                <w:lang w:val="ru-RU" w:eastAsia="ru-RU"/>
              </w:rPr>
              <w:t>вул</w:t>
            </w:r>
            <w:proofErr w:type="spellEnd"/>
            <w:r w:rsidRPr="007935AE">
              <w:rPr>
                <w:rFonts w:ascii="Times New Roman" w:eastAsia="Times New Roman" w:hAnsi="Times New Roman" w:cs="Times New Roman"/>
                <w:b/>
                <w:color w:val="000000"/>
                <w:sz w:val="20"/>
                <w:szCs w:val="20"/>
                <w:lang w:val="ru-RU" w:eastAsia="ru-RU"/>
              </w:rPr>
              <w:t>..</w:t>
            </w:r>
            <w:proofErr w:type="gramEnd"/>
            <w:r w:rsidRPr="007935AE">
              <w:rPr>
                <w:rFonts w:ascii="Times New Roman" w:eastAsia="Times New Roman" w:hAnsi="Times New Roman" w:cs="Times New Roman"/>
                <w:b/>
                <w:color w:val="000000"/>
                <w:sz w:val="20"/>
                <w:szCs w:val="20"/>
                <w:lang w:val="ru-RU" w:eastAsia="ru-RU"/>
              </w:rPr>
              <w:t xml:space="preserve"> А.Шептицького,44</w:t>
            </w:r>
          </w:p>
        </w:tc>
        <w:tc>
          <w:tcPr>
            <w:tcW w:w="1174" w:type="dxa"/>
            <w:gridSpan w:val="4"/>
            <w:tcBorders>
              <w:top w:val="single" w:sz="4" w:space="0" w:color="000000"/>
              <w:left w:val="nil"/>
              <w:bottom w:val="single" w:sz="4" w:space="0" w:color="000000"/>
              <w:right w:val="single" w:sz="4" w:space="0" w:color="000000"/>
            </w:tcBorders>
            <w:hideMark/>
          </w:tcPr>
          <w:p w:rsidR="00B40B77" w:rsidRPr="007935AE" w:rsidRDefault="00B40B77" w:rsidP="00CD1D61">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Касян</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Сергій</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Васильович</w:t>
            </w:r>
            <w:proofErr w:type="spellEnd"/>
          </w:p>
        </w:tc>
        <w:tc>
          <w:tcPr>
            <w:tcW w:w="1224" w:type="dxa"/>
            <w:tcBorders>
              <w:top w:val="single" w:sz="4" w:space="0" w:color="000000"/>
              <w:left w:val="nil"/>
              <w:bottom w:val="single" w:sz="4" w:space="0" w:color="000000"/>
              <w:right w:val="single" w:sz="4" w:space="0" w:color="000000"/>
            </w:tcBorders>
            <w:hideMark/>
          </w:tcPr>
          <w:p w:rsidR="00B40B77" w:rsidRPr="007935AE" w:rsidRDefault="00B40B77" w:rsidP="00CD1D61">
            <w:pPr>
              <w:spacing w:before="120" w:after="0"/>
              <w:ind w:right="-122"/>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Міський</w:t>
            </w:r>
            <w:proofErr w:type="spellEnd"/>
            <w:r w:rsidRPr="007935AE">
              <w:rPr>
                <w:rFonts w:ascii="Times New Roman" w:eastAsia="Times New Roman" w:hAnsi="Times New Roman" w:cs="Times New Roman"/>
                <w:b/>
                <w:color w:val="000000"/>
                <w:sz w:val="20"/>
                <w:szCs w:val="20"/>
                <w:lang w:val="ru-RU" w:eastAsia="ru-RU"/>
              </w:rPr>
              <w:t xml:space="preserve"> голова</w:t>
            </w:r>
          </w:p>
        </w:tc>
        <w:tc>
          <w:tcPr>
            <w:tcW w:w="1442" w:type="dxa"/>
            <w:gridSpan w:val="2"/>
            <w:tcBorders>
              <w:top w:val="single" w:sz="4" w:space="0" w:color="000000"/>
              <w:left w:val="nil"/>
              <w:bottom w:val="single" w:sz="4" w:space="0" w:color="000000"/>
              <w:right w:val="single" w:sz="4" w:space="0" w:color="000000"/>
            </w:tcBorders>
            <w:hideMark/>
          </w:tcPr>
          <w:p w:rsidR="00B40B77" w:rsidRPr="007935AE" w:rsidRDefault="00B40B77" w:rsidP="00CD1D61">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Діє</w:t>
            </w:r>
            <w:proofErr w:type="spellEnd"/>
            <w:r w:rsidRPr="007935AE">
              <w:rPr>
                <w:rFonts w:ascii="Times New Roman" w:eastAsia="Times New Roman" w:hAnsi="Times New Roman" w:cs="Times New Roman"/>
                <w:b/>
                <w:color w:val="000000"/>
                <w:sz w:val="20"/>
                <w:szCs w:val="20"/>
                <w:lang w:val="ru-RU" w:eastAsia="ru-RU"/>
              </w:rPr>
              <w:t xml:space="preserve"> на </w:t>
            </w:r>
            <w:proofErr w:type="spellStart"/>
            <w:r w:rsidRPr="007935AE">
              <w:rPr>
                <w:rFonts w:ascii="Times New Roman" w:eastAsia="Times New Roman" w:hAnsi="Times New Roman" w:cs="Times New Roman"/>
                <w:b/>
                <w:color w:val="000000"/>
                <w:sz w:val="20"/>
                <w:szCs w:val="20"/>
                <w:lang w:val="ru-RU" w:eastAsia="ru-RU"/>
              </w:rPr>
              <w:t>підставі</w:t>
            </w:r>
            <w:proofErr w:type="spellEnd"/>
            <w:r w:rsidRPr="007935AE">
              <w:rPr>
                <w:rFonts w:ascii="Times New Roman" w:eastAsia="Times New Roman" w:hAnsi="Times New Roman" w:cs="Times New Roman"/>
                <w:b/>
                <w:color w:val="000000"/>
                <w:sz w:val="20"/>
                <w:szCs w:val="20"/>
                <w:lang w:val="ru-RU" w:eastAsia="ru-RU"/>
              </w:rPr>
              <w:t xml:space="preserve"> ЗУ «Про </w:t>
            </w:r>
            <w:proofErr w:type="spellStart"/>
            <w:r w:rsidRPr="007935AE">
              <w:rPr>
                <w:rFonts w:ascii="Times New Roman" w:eastAsia="Times New Roman" w:hAnsi="Times New Roman" w:cs="Times New Roman"/>
                <w:b/>
                <w:color w:val="000000"/>
                <w:sz w:val="20"/>
                <w:szCs w:val="20"/>
                <w:lang w:val="ru-RU" w:eastAsia="ru-RU"/>
              </w:rPr>
              <w:t>місцеве</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самоврядування</w:t>
            </w:r>
            <w:proofErr w:type="spellEnd"/>
            <w:r w:rsidRPr="007935AE">
              <w:rPr>
                <w:rFonts w:ascii="Times New Roman" w:eastAsia="Times New Roman" w:hAnsi="Times New Roman" w:cs="Times New Roman"/>
                <w:b/>
                <w:color w:val="000000"/>
                <w:sz w:val="20"/>
                <w:szCs w:val="20"/>
                <w:lang w:val="ru-RU" w:eastAsia="ru-RU"/>
              </w:rPr>
              <w:t>»</w:t>
            </w:r>
          </w:p>
        </w:tc>
      </w:tr>
      <w:tr w:rsidR="00B40B77" w:rsidRPr="007935AE" w:rsidTr="00CD1D61">
        <w:trPr>
          <w:trHeight w:val="881"/>
        </w:trPr>
        <w:tc>
          <w:tcPr>
            <w:tcW w:w="849" w:type="dxa"/>
            <w:gridSpan w:val="2"/>
            <w:tcBorders>
              <w:top w:val="single" w:sz="4" w:space="0" w:color="000000"/>
              <w:left w:val="single" w:sz="4" w:space="0" w:color="000000"/>
              <w:bottom w:val="single" w:sz="4" w:space="0" w:color="000000"/>
              <w:right w:val="single" w:sz="4" w:space="0" w:color="000000"/>
            </w:tcBorders>
            <w:hideMark/>
          </w:tcPr>
          <w:p w:rsidR="00B40B77" w:rsidRPr="007935AE" w:rsidRDefault="00B40B77" w:rsidP="00CD1D61">
            <w:pPr>
              <w:spacing w:before="120"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3.1.1</w:t>
            </w:r>
          </w:p>
        </w:tc>
        <w:tc>
          <w:tcPr>
            <w:tcW w:w="4680" w:type="dxa"/>
            <w:gridSpan w:val="8"/>
            <w:tcBorders>
              <w:top w:val="single" w:sz="4" w:space="0" w:color="000000"/>
              <w:left w:val="nil"/>
              <w:bottom w:val="single" w:sz="4" w:space="0" w:color="000000"/>
              <w:right w:val="single" w:sz="4" w:space="0" w:color="000000"/>
            </w:tcBorders>
            <w:hideMark/>
          </w:tcPr>
          <w:p w:rsidR="00B40B77" w:rsidRPr="007935AE" w:rsidRDefault="00B40B77" w:rsidP="00CD1D61">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Адреса </w:t>
            </w:r>
            <w:proofErr w:type="spellStart"/>
            <w:r w:rsidRPr="007935AE">
              <w:rPr>
                <w:rFonts w:ascii="Times New Roman" w:eastAsia="Times New Roman" w:hAnsi="Times New Roman" w:cs="Times New Roman"/>
                <w:color w:val="000000"/>
                <w:sz w:val="20"/>
                <w:szCs w:val="20"/>
                <w:lang w:val="ru-RU" w:eastAsia="ru-RU"/>
              </w:rPr>
              <w:t>електронної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пошти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Орендодавця</w:t>
            </w:r>
            <w:proofErr w:type="spellEnd"/>
            <w:r w:rsidRPr="007935AE">
              <w:rPr>
                <w:rFonts w:ascii="Times New Roman" w:eastAsia="Times New Roman" w:hAnsi="Times New Roman" w:cs="Times New Roman"/>
                <w:color w:val="000000"/>
                <w:sz w:val="20"/>
                <w:szCs w:val="20"/>
                <w:lang w:val="ru-RU" w:eastAsia="ru-RU"/>
              </w:rPr>
              <w:t xml:space="preserve">, на яку </w:t>
            </w:r>
            <w:proofErr w:type="spellStart"/>
            <w:r w:rsidRPr="007935AE">
              <w:rPr>
                <w:rFonts w:ascii="Times New Roman" w:eastAsia="Times New Roman" w:hAnsi="Times New Roman" w:cs="Times New Roman"/>
                <w:color w:val="000000"/>
                <w:sz w:val="20"/>
                <w:szCs w:val="20"/>
                <w:lang w:val="ru-RU" w:eastAsia="ru-RU"/>
              </w:rPr>
              <w:t>надсилаються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офіційні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повідомленням</w:t>
            </w:r>
            <w:proofErr w:type="spellEnd"/>
            <w:r w:rsidRPr="007935AE">
              <w:rPr>
                <w:rFonts w:ascii="Times New Roman" w:eastAsia="Times New Roman" w:hAnsi="Times New Roman" w:cs="Times New Roman"/>
                <w:color w:val="000000"/>
                <w:sz w:val="20"/>
                <w:szCs w:val="20"/>
                <w:lang w:val="ru-RU" w:eastAsia="ru-RU"/>
              </w:rPr>
              <w:t xml:space="preserve"> за </w:t>
            </w:r>
            <w:proofErr w:type="spellStart"/>
            <w:r w:rsidRPr="007935AE">
              <w:rPr>
                <w:rFonts w:ascii="Times New Roman" w:eastAsia="Times New Roman" w:hAnsi="Times New Roman" w:cs="Times New Roman"/>
                <w:color w:val="000000"/>
                <w:sz w:val="20"/>
                <w:szCs w:val="20"/>
                <w:lang w:val="ru-RU" w:eastAsia="ru-RU"/>
              </w:rPr>
              <w:t>цим</w:t>
            </w:r>
            <w:proofErr w:type="spellEnd"/>
            <w:r w:rsidRPr="007935AE">
              <w:rPr>
                <w:rFonts w:ascii="Times New Roman" w:eastAsia="Times New Roman" w:hAnsi="Times New Roman" w:cs="Times New Roman"/>
                <w:color w:val="000000"/>
                <w:sz w:val="20"/>
                <w:szCs w:val="20"/>
                <w:lang w:val="ru-RU" w:eastAsia="ru-RU"/>
              </w:rPr>
              <w:t xml:space="preserve"> договором</w:t>
            </w:r>
          </w:p>
        </w:tc>
        <w:tc>
          <w:tcPr>
            <w:tcW w:w="5076" w:type="dxa"/>
            <w:gridSpan w:val="9"/>
            <w:tcBorders>
              <w:top w:val="single" w:sz="4" w:space="0" w:color="000000"/>
              <w:left w:val="nil"/>
              <w:bottom w:val="single" w:sz="4" w:space="0" w:color="000000"/>
              <w:right w:val="single" w:sz="4" w:space="0" w:color="000000"/>
            </w:tcBorders>
            <w:hideMark/>
          </w:tcPr>
          <w:p w:rsidR="00B40B77" w:rsidRPr="007935AE" w:rsidRDefault="006A2734" w:rsidP="00CD1D61">
            <w:pPr>
              <w:spacing w:before="120" w:after="0"/>
              <w:rPr>
                <w:rFonts w:ascii="Times New Roman" w:eastAsia="Times New Roman" w:hAnsi="Times New Roman" w:cs="Times New Roman"/>
                <w:color w:val="000000"/>
                <w:sz w:val="20"/>
                <w:szCs w:val="20"/>
                <w:lang w:val="ru-RU" w:eastAsia="ru-RU"/>
              </w:rPr>
            </w:pPr>
            <w:hyperlink r:id="rId6" w:history="1">
              <w:r w:rsidR="00B40B77" w:rsidRPr="007935AE">
                <w:rPr>
                  <w:rFonts w:ascii="Times New Roman" w:eastAsia="Times New Roman" w:hAnsi="Times New Roman" w:cs="Times New Roman"/>
                  <w:color w:val="0000FF"/>
                  <w:sz w:val="20"/>
                  <w:szCs w:val="20"/>
                  <w:u w:val="single"/>
                  <w:bdr w:val="none" w:sz="0" w:space="0" w:color="auto" w:frame="1"/>
                  <w:shd w:val="clear" w:color="auto" w:fill="FFFFFF"/>
                  <w:lang w:val="ru-RU" w:eastAsia="ru-RU"/>
                </w:rPr>
                <w:t>miskradasokal@ukr.net</w:t>
              </w:r>
            </w:hyperlink>
            <w:r w:rsidR="00B40B77" w:rsidRPr="007935AE">
              <w:rPr>
                <w:rFonts w:ascii="Times New Roman" w:eastAsia="Times New Roman" w:hAnsi="Times New Roman" w:cs="Times New Roman"/>
                <w:sz w:val="20"/>
                <w:szCs w:val="20"/>
                <w:lang w:val="ru-RU" w:eastAsia="ru-RU"/>
              </w:rPr>
              <w:t xml:space="preserve">    </w:t>
            </w:r>
          </w:p>
        </w:tc>
      </w:tr>
      <w:tr w:rsidR="00B40B77" w:rsidRPr="007935AE" w:rsidTr="00CD1D61">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B40B77" w:rsidRPr="007935AE" w:rsidRDefault="00B40B77" w:rsidP="00CD1D61">
            <w:pPr>
              <w:spacing w:before="120"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3.2</w:t>
            </w:r>
          </w:p>
        </w:tc>
        <w:tc>
          <w:tcPr>
            <w:tcW w:w="1700" w:type="dxa"/>
            <w:tcBorders>
              <w:top w:val="single" w:sz="4" w:space="0" w:color="000000"/>
              <w:left w:val="nil"/>
              <w:bottom w:val="single" w:sz="4" w:space="0" w:color="000000"/>
              <w:right w:val="single" w:sz="4" w:space="0" w:color="000000"/>
            </w:tcBorders>
            <w:hideMark/>
          </w:tcPr>
          <w:p w:rsidR="00B40B77" w:rsidRPr="007935AE" w:rsidRDefault="00B40B77" w:rsidP="00CD1D61">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Орендар</w:t>
            </w:r>
            <w:proofErr w:type="spellEnd"/>
          </w:p>
        </w:tc>
        <w:tc>
          <w:tcPr>
            <w:tcW w:w="1589" w:type="dxa"/>
            <w:gridSpan w:val="5"/>
            <w:tcBorders>
              <w:top w:val="single" w:sz="4" w:space="0" w:color="000000"/>
              <w:left w:val="nil"/>
              <w:bottom w:val="single" w:sz="4" w:space="0" w:color="000000"/>
              <w:right w:val="single" w:sz="4" w:space="0" w:color="000000"/>
            </w:tcBorders>
          </w:tcPr>
          <w:p w:rsidR="00B40B77" w:rsidRPr="007935AE" w:rsidRDefault="00B40B77" w:rsidP="00CD1D61">
            <w:pPr>
              <w:spacing w:after="0"/>
              <w:rPr>
                <w:rFonts w:ascii="Times New Roman" w:eastAsia="Times New Roman" w:hAnsi="Times New Roman" w:cs="Times New Roman"/>
                <w:b/>
                <w:color w:val="000000"/>
                <w:sz w:val="20"/>
                <w:szCs w:val="20"/>
                <w:lang w:val="ru-RU" w:eastAsia="ru-RU"/>
              </w:rPr>
            </w:pPr>
          </w:p>
        </w:tc>
        <w:tc>
          <w:tcPr>
            <w:tcW w:w="1391" w:type="dxa"/>
            <w:gridSpan w:val="2"/>
            <w:tcBorders>
              <w:top w:val="single" w:sz="4" w:space="0" w:color="000000"/>
              <w:left w:val="nil"/>
              <w:bottom w:val="single" w:sz="4" w:space="0" w:color="000000"/>
              <w:right w:val="single" w:sz="4" w:space="0" w:color="000000"/>
            </w:tcBorders>
          </w:tcPr>
          <w:p w:rsidR="00B40B77" w:rsidRPr="007935AE" w:rsidRDefault="00B40B77" w:rsidP="00CD1D61">
            <w:pPr>
              <w:spacing w:after="0"/>
              <w:rPr>
                <w:rFonts w:ascii="Times New Roman" w:eastAsia="Times New Roman" w:hAnsi="Times New Roman" w:cs="Times New Roman"/>
                <w:b/>
                <w:color w:val="000000"/>
                <w:sz w:val="20"/>
                <w:szCs w:val="20"/>
                <w:lang w:val="ru-RU" w:eastAsia="ru-RU"/>
              </w:rPr>
            </w:pPr>
          </w:p>
        </w:tc>
        <w:tc>
          <w:tcPr>
            <w:tcW w:w="1236" w:type="dxa"/>
            <w:gridSpan w:val="2"/>
            <w:tcBorders>
              <w:top w:val="single" w:sz="4" w:space="0" w:color="000000"/>
              <w:left w:val="nil"/>
              <w:bottom w:val="single" w:sz="4" w:space="0" w:color="000000"/>
              <w:right w:val="single" w:sz="4" w:space="0" w:color="000000"/>
            </w:tcBorders>
          </w:tcPr>
          <w:p w:rsidR="00B40B77" w:rsidRPr="007935AE" w:rsidRDefault="00B40B77" w:rsidP="00CD1D61">
            <w:pPr>
              <w:spacing w:after="0"/>
              <w:rPr>
                <w:rFonts w:ascii="Times New Roman" w:eastAsia="Times New Roman" w:hAnsi="Times New Roman" w:cs="Times New Roman"/>
                <w:b/>
                <w:color w:val="000000"/>
                <w:sz w:val="20"/>
                <w:szCs w:val="20"/>
                <w:lang w:val="ru-RU" w:eastAsia="ru-RU"/>
              </w:rPr>
            </w:pPr>
          </w:p>
        </w:tc>
        <w:tc>
          <w:tcPr>
            <w:tcW w:w="1090" w:type="dxa"/>
            <w:gridSpan w:val="3"/>
            <w:tcBorders>
              <w:top w:val="single" w:sz="4" w:space="0" w:color="000000"/>
              <w:left w:val="nil"/>
              <w:bottom w:val="single" w:sz="4" w:space="0" w:color="000000"/>
              <w:right w:val="single" w:sz="4" w:space="0" w:color="000000"/>
            </w:tcBorders>
          </w:tcPr>
          <w:p w:rsidR="00B40B77" w:rsidRPr="007935AE" w:rsidRDefault="00B40B77" w:rsidP="00CD1D61">
            <w:pPr>
              <w:spacing w:after="0"/>
              <w:rPr>
                <w:rFonts w:ascii="Times New Roman" w:eastAsia="Times New Roman" w:hAnsi="Times New Roman" w:cs="Times New Roman"/>
                <w:b/>
                <w:color w:val="000000"/>
                <w:sz w:val="20"/>
                <w:szCs w:val="20"/>
                <w:lang w:val="ru-RU" w:eastAsia="ru-RU"/>
              </w:rPr>
            </w:pPr>
          </w:p>
        </w:tc>
        <w:tc>
          <w:tcPr>
            <w:tcW w:w="1308" w:type="dxa"/>
            <w:gridSpan w:val="2"/>
            <w:tcBorders>
              <w:top w:val="single" w:sz="4" w:space="0" w:color="000000"/>
              <w:left w:val="nil"/>
              <w:bottom w:val="single" w:sz="4" w:space="0" w:color="000000"/>
              <w:right w:val="single" w:sz="4" w:space="0" w:color="000000"/>
            </w:tcBorders>
          </w:tcPr>
          <w:p w:rsidR="00B40B77" w:rsidRPr="007935AE" w:rsidRDefault="00B40B77" w:rsidP="00CD1D61">
            <w:pPr>
              <w:spacing w:after="0"/>
              <w:rPr>
                <w:rFonts w:ascii="Times New Roman" w:eastAsia="Times New Roman" w:hAnsi="Times New Roman" w:cs="Times New Roman"/>
                <w:b/>
                <w:color w:val="000000"/>
                <w:sz w:val="20"/>
                <w:szCs w:val="20"/>
                <w:lang w:val="ru-RU" w:eastAsia="ru-RU"/>
              </w:rPr>
            </w:pPr>
          </w:p>
        </w:tc>
        <w:tc>
          <w:tcPr>
            <w:tcW w:w="1442" w:type="dxa"/>
            <w:gridSpan w:val="2"/>
            <w:tcBorders>
              <w:top w:val="single" w:sz="4" w:space="0" w:color="000000"/>
              <w:left w:val="nil"/>
              <w:bottom w:val="single" w:sz="4" w:space="0" w:color="000000"/>
              <w:right w:val="single" w:sz="4" w:space="0" w:color="000000"/>
            </w:tcBorders>
          </w:tcPr>
          <w:p w:rsidR="00B40B77" w:rsidRPr="007935AE" w:rsidRDefault="00B40B77" w:rsidP="00CD1D61">
            <w:pPr>
              <w:spacing w:after="0"/>
              <w:rPr>
                <w:rFonts w:ascii="Times New Roman" w:eastAsia="Times New Roman" w:hAnsi="Times New Roman" w:cs="Times New Roman"/>
                <w:b/>
                <w:color w:val="000000"/>
                <w:sz w:val="20"/>
                <w:szCs w:val="20"/>
                <w:lang w:eastAsia="ru-RU"/>
              </w:rPr>
            </w:pPr>
          </w:p>
        </w:tc>
      </w:tr>
      <w:tr w:rsidR="00B40B77" w:rsidRPr="007935AE" w:rsidTr="00CD1D61">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B40B77" w:rsidRPr="007935AE" w:rsidRDefault="00B40B77" w:rsidP="00CD1D61">
            <w:pPr>
              <w:spacing w:before="120"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3.2.1</w:t>
            </w:r>
          </w:p>
        </w:tc>
        <w:tc>
          <w:tcPr>
            <w:tcW w:w="4680" w:type="dxa"/>
            <w:gridSpan w:val="8"/>
            <w:tcBorders>
              <w:top w:val="single" w:sz="4" w:space="0" w:color="000000"/>
              <w:left w:val="nil"/>
              <w:bottom w:val="single" w:sz="4" w:space="0" w:color="000000"/>
              <w:right w:val="single" w:sz="4" w:space="0" w:color="000000"/>
            </w:tcBorders>
            <w:hideMark/>
          </w:tcPr>
          <w:p w:rsidR="00B40B77" w:rsidRPr="007935AE" w:rsidRDefault="00B40B77" w:rsidP="00CD1D61">
            <w:pPr>
              <w:spacing w:before="120" w:after="0"/>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Адреса </w:t>
            </w:r>
            <w:proofErr w:type="spellStart"/>
            <w:r w:rsidRPr="007935AE">
              <w:rPr>
                <w:rFonts w:ascii="Times New Roman" w:eastAsia="Times New Roman" w:hAnsi="Times New Roman" w:cs="Times New Roman"/>
                <w:color w:val="000000"/>
                <w:sz w:val="20"/>
                <w:szCs w:val="20"/>
                <w:lang w:val="ru-RU" w:eastAsia="ru-RU"/>
              </w:rPr>
              <w:t>електронної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пошти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Орендаря</w:t>
            </w:r>
            <w:proofErr w:type="spellEnd"/>
            <w:r w:rsidRPr="007935AE">
              <w:rPr>
                <w:rFonts w:ascii="Times New Roman" w:eastAsia="Times New Roman" w:hAnsi="Times New Roman" w:cs="Times New Roman"/>
                <w:color w:val="000000"/>
                <w:sz w:val="20"/>
                <w:szCs w:val="20"/>
                <w:lang w:val="ru-RU" w:eastAsia="ru-RU"/>
              </w:rPr>
              <w:t xml:space="preserve">, на яку </w:t>
            </w:r>
            <w:proofErr w:type="spellStart"/>
            <w:r w:rsidRPr="007935AE">
              <w:rPr>
                <w:rFonts w:ascii="Times New Roman" w:eastAsia="Times New Roman" w:hAnsi="Times New Roman" w:cs="Times New Roman"/>
                <w:sz w:val="20"/>
                <w:szCs w:val="20"/>
                <w:lang w:val="ru-RU" w:eastAsia="ru-RU"/>
              </w:rPr>
              <w:t>надсилаються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офіційні</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повідомленням</w:t>
            </w:r>
            <w:proofErr w:type="spellEnd"/>
            <w:r w:rsidRPr="007935AE">
              <w:rPr>
                <w:rFonts w:ascii="Times New Roman" w:eastAsia="Times New Roman" w:hAnsi="Times New Roman" w:cs="Times New Roman"/>
                <w:sz w:val="20"/>
                <w:szCs w:val="20"/>
                <w:lang w:val="ru-RU" w:eastAsia="ru-RU"/>
              </w:rPr>
              <w:t xml:space="preserve"> за </w:t>
            </w:r>
            <w:proofErr w:type="spellStart"/>
            <w:r w:rsidRPr="007935AE">
              <w:rPr>
                <w:rFonts w:ascii="Times New Roman" w:eastAsia="Times New Roman" w:hAnsi="Times New Roman" w:cs="Times New Roman"/>
                <w:sz w:val="20"/>
                <w:szCs w:val="20"/>
                <w:lang w:val="ru-RU" w:eastAsia="ru-RU"/>
              </w:rPr>
              <w:t>цим</w:t>
            </w:r>
            <w:proofErr w:type="spellEnd"/>
            <w:r w:rsidRPr="007935AE">
              <w:rPr>
                <w:rFonts w:ascii="Times New Roman" w:eastAsia="Times New Roman" w:hAnsi="Times New Roman" w:cs="Times New Roman"/>
                <w:sz w:val="20"/>
                <w:szCs w:val="20"/>
                <w:lang w:val="ru-RU" w:eastAsia="ru-RU"/>
              </w:rPr>
              <w:t xml:space="preserve"> договором </w:t>
            </w:r>
          </w:p>
        </w:tc>
        <w:tc>
          <w:tcPr>
            <w:tcW w:w="5076" w:type="dxa"/>
            <w:gridSpan w:val="9"/>
            <w:tcBorders>
              <w:top w:val="single" w:sz="4" w:space="0" w:color="000000"/>
              <w:left w:val="nil"/>
              <w:bottom w:val="single" w:sz="4" w:space="0" w:color="000000"/>
              <w:right w:val="single" w:sz="4" w:space="0" w:color="000000"/>
            </w:tcBorders>
            <w:hideMark/>
          </w:tcPr>
          <w:p w:rsidR="00B40B77" w:rsidRPr="007935AE" w:rsidRDefault="00B40B77" w:rsidP="00CD1D61">
            <w:pPr>
              <w:spacing w:before="120" w:after="0"/>
              <w:rPr>
                <w:rFonts w:ascii="Times New Roman" w:eastAsia="Times New Roman" w:hAnsi="Times New Roman" w:cs="Times New Roman"/>
                <w:color w:val="000000"/>
                <w:sz w:val="20"/>
                <w:szCs w:val="20"/>
                <w:lang w:val="ru-RU" w:eastAsia="ru-RU"/>
              </w:rPr>
            </w:pPr>
          </w:p>
        </w:tc>
      </w:tr>
      <w:tr w:rsidR="00B40B77" w:rsidRPr="007935AE" w:rsidTr="00CD1D61">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B40B77" w:rsidRPr="007935AE" w:rsidRDefault="00B40B77" w:rsidP="00CD1D61">
            <w:pPr>
              <w:spacing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3.3</w:t>
            </w:r>
          </w:p>
        </w:tc>
        <w:tc>
          <w:tcPr>
            <w:tcW w:w="1842" w:type="dxa"/>
            <w:gridSpan w:val="2"/>
            <w:tcBorders>
              <w:top w:val="single" w:sz="4" w:space="0" w:color="000000"/>
              <w:left w:val="nil"/>
              <w:bottom w:val="single" w:sz="4" w:space="0" w:color="000000"/>
              <w:right w:val="single" w:sz="4" w:space="0" w:color="000000"/>
            </w:tcBorders>
            <w:hideMark/>
          </w:tcPr>
          <w:p w:rsidR="00B40B77" w:rsidRPr="007935AE" w:rsidRDefault="00B40B77" w:rsidP="00CD1D61">
            <w:pPr>
              <w:spacing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Балансо</w:t>
            </w:r>
            <w:proofErr w:type="spellEnd"/>
            <w:r w:rsidRPr="007935AE">
              <w:rPr>
                <w:rFonts w:ascii="Times New Roman" w:eastAsia="Times New Roman" w:hAnsi="Times New Roman" w:cs="Times New Roman"/>
                <w:color w:val="000000"/>
                <w:sz w:val="20"/>
                <w:szCs w:val="20"/>
                <w:lang w:val="ru-RU" w:eastAsia="ru-RU"/>
              </w:rPr>
              <w:t>-</w:t>
            </w:r>
          </w:p>
          <w:p w:rsidR="00B40B77" w:rsidRPr="007935AE" w:rsidRDefault="00B40B77" w:rsidP="00CD1D61">
            <w:pPr>
              <w:spacing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утримувач</w:t>
            </w:r>
            <w:proofErr w:type="spellEnd"/>
          </w:p>
        </w:tc>
        <w:tc>
          <w:tcPr>
            <w:tcW w:w="1701" w:type="dxa"/>
            <w:gridSpan w:val="5"/>
            <w:tcBorders>
              <w:top w:val="single" w:sz="4" w:space="0" w:color="000000"/>
              <w:left w:val="nil"/>
              <w:bottom w:val="single" w:sz="4" w:space="0" w:color="000000"/>
              <w:right w:val="single" w:sz="4" w:space="0" w:color="000000"/>
            </w:tcBorders>
          </w:tcPr>
          <w:p w:rsidR="00B40B77" w:rsidRPr="007935AE" w:rsidRDefault="00B40B77" w:rsidP="00CD1D61">
            <w:pPr>
              <w:spacing w:before="120" w:after="0"/>
              <w:ind w:right="-111"/>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Сокальська</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міська</w:t>
            </w:r>
            <w:proofErr w:type="spellEnd"/>
            <w:r w:rsidRPr="007935AE">
              <w:rPr>
                <w:rFonts w:ascii="Times New Roman" w:eastAsia="Times New Roman" w:hAnsi="Times New Roman" w:cs="Times New Roman"/>
                <w:b/>
                <w:color w:val="000000"/>
                <w:sz w:val="20"/>
                <w:szCs w:val="20"/>
                <w:lang w:val="ru-RU" w:eastAsia="ru-RU"/>
              </w:rPr>
              <w:t xml:space="preserve"> рада </w:t>
            </w:r>
            <w:proofErr w:type="spellStart"/>
            <w:r w:rsidRPr="007935AE">
              <w:rPr>
                <w:rFonts w:ascii="Times New Roman" w:eastAsia="Times New Roman" w:hAnsi="Times New Roman" w:cs="Times New Roman"/>
                <w:b/>
                <w:color w:val="000000"/>
                <w:sz w:val="20"/>
                <w:szCs w:val="20"/>
                <w:lang w:val="ru-RU" w:eastAsia="ru-RU"/>
              </w:rPr>
              <w:t>Львівської</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області</w:t>
            </w:r>
            <w:proofErr w:type="spellEnd"/>
          </w:p>
        </w:tc>
        <w:tc>
          <w:tcPr>
            <w:tcW w:w="1137" w:type="dxa"/>
            <w:tcBorders>
              <w:top w:val="single" w:sz="4" w:space="0" w:color="000000"/>
              <w:left w:val="nil"/>
              <w:bottom w:val="single" w:sz="4" w:space="0" w:color="000000"/>
              <w:right w:val="single" w:sz="4" w:space="0" w:color="000000"/>
            </w:tcBorders>
          </w:tcPr>
          <w:p w:rsidR="00B40B77" w:rsidRPr="007935AE" w:rsidRDefault="00B40B77" w:rsidP="00CD1D61">
            <w:pPr>
              <w:spacing w:before="120" w:after="0"/>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26205171</w:t>
            </w:r>
          </w:p>
        </w:tc>
        <w:tc>
          <w:tcPr>
            <w:tcW w:w="1131" w:type="dxa"/>
            <w:tcBorders>
              <w:top w:val="single" w:sz="4" w:space="0" w:color="000000"/>
              <w:left w:val="nil"/>
              <w:bottom w:val="single" w:sz="4" w:space="0" w:color="000000"/>
              <w:right w:val="single" w:sz="4" w:space="0" w:color="000000"/>
            </w:tcBorders>
          </w:tcPr>
          <w:p w:rsidR="00B40B77" w:rsidRPr="007935AE" w:rsidRDefault="00B40B77" w:rsidP="00CD1D61">
            <w:pPr>
              <w:spacing w:before="120" w:after="0"/>
              <w:ind w:right="-145"/>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 xml:space="preserve">80001, </w:t>
            </w:r>
            <w:proofErr w:type="spellStart"/>
            <w:r w:rsidRPr="007935AE">
              <w:rPr>
                <w:rFonts w:ascii="Times New Roman" w:eastAsia="Times New Roman" w:hAnsi="Times New Roman" w:cs="Times New Roman"/>
                <w:b/>
                <w:color w:val="000000"/>
                <w:sz w:val="20"/>
                <w:szCs w:val="20"/>
                <w:lang w:val="ru-RU" w:eastAsia="ru-RU"/>
              </w:rPr>
              <w:t>Львівська</w:t>
            </w:r>
            <w:proofErr w:type="spellEnd"/>
            <w:r w:rsidRPr="007935AE">
              <w:rPr>
                <w:rFonts w:ascii="Times New Roman" w:eastAsia="Times New Roman" w:hAnsi="Times New Roman" w:cs="Times New Roman"/>
                <w:b/>
                <w:color w:val="000000"/>
                <w:sz w:val="20"/>
                <w:szCs w:val="20"/>
                <w:lang w:val="ru-RU" w:eastAsia="ru-RU"/>
              </w:rPr>
              <w:t xml:space="preserve"> обл., м. Сокаль, </w:t>
            </w:r>
            <w:proofErr w:type="spellStart"/>
            <w:proofErr w:type="gramStart"/>
            <w:r w:rsidRPr="007935AE">
              <w:rPr>
                <w:rFonts w:ascii="Times New Roman" w:eastAsia="Times New Roman" w:hAnsi="Times New Roman" w:cs="Times New Roman"/>
                <w:b/>
                <w:color w:val="000000"/>
                <w:sz w:val="20"/>
                <w:szCs w:val="20"/>
                <w:lang w:val="ru-RU" w:eastAsia="ru-RU"/>
              </w:rPr>
              <w:t>вул</w:t>
            </w:r>
            <w:proofErr w:type="spellEnd"/>
            <w:r w:rsidRPr="007935AE">
              <w:rPr>
                <w:rFonts w:ascii="Times New Roman" w:eastAsia="Times New Roman" w:hAnsi="Times New Roman" w:cs="Times New Roman"/>
                <w:b/>
                <w:color w:val="000000"/>
                <w:sz w:val="20"/>
                <w:szCs w:val="20"/>
                <w:lang w:val="ru-RU" w:eastAsia="ru-RU"/>
              </w:rPr>
              <w:t>..</w:t>
            </w:r>
            <w:proofErr w:type="gramEnd"/>
            <w:r w:rsidRPr="007935AE">
              <w:rPr>
                <w:rFonts w:ascii="Times New Roman" w:eastAsia="Times New Roman" w:hAnsi="Times New Roman" w:cs="Times New Roman"/>
                <w:b/>
                <w:color w:val="000000"/>
                <w:sz w:val="20"/>
                <w:szCs w:val="20"/>
                <w:lang w:val="ru-RU" w:eastAsia="ru-RU"/>
              </w:rPr>
              <w:t xml:space="preserve"> А.Шептицького,44</w:t>
            </w:r>
          </w:p>
        </w:tc>
        <w:tc>
          <w:tcPr>
            <w:tcW w:w="1279" w:type="dxa"/>
            <w:gridSpan w:val="5"/>
            <w:tcBorders>
              <w:top w:val="single" w:sz="4" w:space="0" w:color="000000"/>
              <w:left w:val="nil"/>
              <w:bottom w:val="single" w:sz="4" w:space="0" w:color="000000"/>
              <w:right w:val="single" w:sz="4" w:space="0" w:color="000000"/>
            </w:tcBorders>
          </w:tcPr>
          <w:p w:rsidR="00B40B77" w:rsidRPr="007935AE" w:rsidRDefault="00B40B77" w:rsidP="00CD1D61">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Касян</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Сергій</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Васильович</w:t>
            </w:r>
            <w:proofErr w:type="spellEnd"/>
          </w:p>
        </w:tc>
        <w:tc>
          <w:tcPr>
            <w:tcW w:w="1417" w:type="dxa"/>
            <w:gridSpan w:val="2"/>
            <w:tcBorders>
              <w:top w:val="single" w:sz="4" w:space="0" w:color="000000"/>
              <w:left w:val="nil"/>
              <w:bottom w:val="single" w:sz="4" w:space="0" w:color="000000"/>
              <w:right w:val="single" w:sz="4" w:space="0" w:color="000000"/>
            </w:tcBorders>
          </w:tcPr>
          <w:p w:rsidR="00B40B77" w:rsidRPr="007935AE" w:rsidRDefault="00B40B77" w:rsidP="00CD1D61">
            <w:pPr>
              <w:spacing w:before="120" w:after="0"/>
              <w:ind w:right="-122"/>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Міський</w:t>
            </w:r>
            <w:proofErr w:type="spellEnd"/>
            <w:r w:rsidRPr="007935AE">
              <w:rPr>
                <w:rFonts w:ascii="Times New Roman" w:eastAsia="Times New Roman" w:hAnsi="Times New Roman" w:cs="Times New Roman"/>
                <w:b/>
                <w:color w:val="000000"/>
                <w:sz w:val="20"/>
                <w:szCs w:val="20"/>
                <w:lang w:val="ru-RU" w:eastAsia="ru-RU"/>
              </w:rPr>
              <w:t xml:space="preserve"> голова</w:t>
            </w:r>
          </w:p>
        </w:tc>
        <w:tc>
          <w:tcPr>
            <w:tcW w:w="1249" w:type="dxa"/>
            <w:tcBorders>
              <w:top w:val="single" w:sz="4" w:space="0" w:color="000000"/>
              <w:left w:val="nil"/>
              <w:bottom w:val="single" w:sz="4" w:space="0" w:color="000000"/>
              <w:right w:val="single" w:sz="4" w:space="0" w:color="000000"/>
            </w:tcBorders>
          </w:tcPr>
          <w:p w:rsidR="00B40B77" w:rsidRPr="007935AE" w:rsidRDefault="00B40B77" w:rsidP="00CD1D61">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Діє</w:t>
            </w:r>
            <w:proofErr w:type="spellEnd"/>
            <w:r w:rsidRPr="007935AE">
              <w:rPr>
                <w:rFonts w:ascii="Times New Roman" w:eastAsia="Times New Roman" w:hAnsi="Times New Roman" w:cs="Times New Roman"/>
                <w:b/>
                <w:color w:val="000000"/>
                <w:sz w:val="20"/>
                <w:szCs w:val="20"/>
                <w:lang w:val="ru-RU" w:eastAsia="ru-RU"/>
              </w:rPr>
              <w:t xml:space="preserve"> на </w:t>
            </w:r>
            <w:proofErr w:type="spellStart"/>
            <w:r w:rsidRPr="007935AE">
              <w:rPr>
                <w:rFonts w:ascii="Times New Roman" w:eastAsia="Times New Roman" w:hAnsi="Times New Roman" w:cs="Times New Roman"/>
                <w:b/>
                <w:color w:val="000000"/>
                <w:sz w:val="20"/>
                <w:szCs w:val="20"/>
                <w:lang w:val="ru-RU" w:eastAsia="ru-RU"/>
              </w:rPr>
              <w:t>підставі</w:t>
            </w:r>
            <w:proofErr w:type="spellEnd"/>
            <w:r w:rsidRPr="007935AE">
              <w:rPr>
                <w:rFonts w:ascii="Times New Roman" w:eastAsia="Times New Roman" w:hAnsi="Times New Roman" w:cs="Times New Roman"/>
                <w:b/>
                <w:color w:val="000000"/>
                <w:sz w:val="20"/>
                <w:szCs w:val="20"/>
                <w:lang w:val="ru-RU" w:eastAsia="ru-RU"/>
              </w:rPr>
              <w:t xml:space="preserve"> ЗУ «Про </w:t>
            </w:r>
            <w:proofErr w:type="spellStart"/>
            <w:r w:rsidRPr="007935AE">
              <w:rPr>
                <w:rFonts w:ascii="Times New Roman" w:eastAsia="Times New Roman" w:hAnsi="Times New Roman" w:cs="Times New Roman"/>
                <w:b/>
                <w:color w:val="000000"/>
                <w:sz w:val="20"/>
                <w:szCs w:val="20"/>
                <w:lang w:val="ru-RU" w:eastAsia="ru-RU"/>
              </w:rPr>
              <w:t>місцеве</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самоврядування</w:t>
            </w:r>
            <w:proofErr w:type="spellEnd"/>
            <w:r w:rsidRPr="007935AE">
              <w:rPr>
                <w:rFonts w:ascii="Times New Roman" w:eastAsia="Times New Roman" w:hAnsi="Times New Roman" w:cs="Times New Roman"/>
                <w:b/>
                <w:color w:val="000000"/>
                <w:sz w:val="20"/>
                <w:szCs w:val="20"/>
                <w:lang w:val="ru-RU" w:eastAsia="ru-RU"/>
              </w:rPr>
              <w:t>»</w:t>
            </w:r>
          </w:p>
        </w:tc>
      </w:tr>
      <w:tr w:rsidR="00B40B77" w:rsidRPr="007935AE" w:rsidTr="00CD1D61">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B40B77" w:rsidRPr="007935AE" w:rsidRDefault="00B40B77" w:rsidP="00CD1D61">
            <w:pPr>
              <w:spacing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3.3.1</w:t>
            </w:r>
          </w:p>
        </w:tc>
        <w:tc>
          <w:tcPr>
            <w:tcW w:w="4680" w:type="dxa"/>
            <w:gridSpan w:val="8"/>
            <w:tcBorders>
              <w:top w:val="single" w:sz="4" w:space="0" w:color="000000"/>
              <w:left w:val="nil"/>
              <w:bottom w:val="single" w:sz="4" w:space="0" w:color="000000"/>
              <w:right w:val="single" w:sz="4" w:space="0" w:color="000000"/>
            </w:tcBorders>
            <w:hideMark/>
          </w:tcPr>
          <w:p w:rsidR="00B40B77" w:rsidRPr="007935AE" w:rsidRDefault="00B40B77" w:rsidP="00CD1D61">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Адреса </w:t>
            </w:r>
            <w:proofErr w:type="spellStart"/>
            <w:r w:rsidRPr="007935AE">
              <w:rPr>
                <w:rFonts w:ascii="Times New Roman" w:eastAsia="Times New Roman" w:hAnsi="Times New Roman" w:cs="Times New Roman"/>
                <w:color w:val="000000"/>
                <w:sz w:val="20"/>
                <w:szCs w:val="20"/>
                <w:lang w:val="ru-RU" w:eastAsia="ru-RU"/>
              </w:rPr>
              <w:t>електронної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пошти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Балансоутримувача</w:t>
            </w:r>
            <w:proofErr w:type="spellEnd"/>
            <w:r w:rsidRPr="007935AE">
              <w:rPr>
                <w:rFonts w:ascii="Times New Roman" w:eastAsia="Times New Roman" w:hAnsi="Times New Roman" w:cs="Times New Roman"/>
                <w:color w:val="000000"/>
                <w:sz w:val="20"/>
                <w:szCs w:val="20"/>
                <w:lang w:val="ru-RU" w:eastAsia="ru-RU"/>
              </w:rPr>
              <w:t xml:space="preserve">, на яку </w:t>
            </w:r>
            <w:proofErr w:type="spellStart"/>
            <w:r w:rsidRPr="007935AE">
              <w:rPr>
                <w:rFonts w:ascii="Times New Roman" w:eastAsia="Times New Roman" w:hAnsi="Times New Roman" w:cs="Times New Roman"/>
                <w:color w:val="000000"/>
                <w:sz w:val="20"/>
                <w:szCs w:val="20"/>
                <w:lang w:val="ru-RU" w:eastAsia="ru-RU"/>
              </w:rPr>
              <w:t>надсилаються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офіційні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повідомленням</w:t>
            </w:r>
            <w:proofErr w:type="spellEnd"/>
            <w:r w:rsidRPr="007935AE">
              <w:rPr>
                <w:rFonts w:ascii="Times New Roman" w:eastAsia="Times New Roman" w:hAnsi="Times New Roman" w:cs="Times New Roman"/>
                <w:color w:val="000000"/>
                <w:sz w:val="20"/>
                <w:szCs w:val="20"/>
                <w:lang w:val="ru-RU" w:eastAsia="ru-RU"/>
              </w:rPr>
              <w:t xml:space="preserve"> за </w:t>
            </w:r>
            <w:proofErr w:type="spellStart"/>
            <w:r w:rsidRPr="007935AE">
              <w:rPr>
                <w:rFonts w:ascii="Times New Roman" w:eastAsia="Times New Roman" w:hAnsi="Times New Roman" w:cs="Times New Roman"/>
                <w:color w:val="000000"/>
                <w:sz w:val="20"/>
                <w:szCs w:val="20"/>
                <w:lang w:val="ru-RU" w:eastAsia="ru-RU"/>
              </w:rPr>
              <w:t>цим</w:t>
            </w:r>
            <w:proofErr w:type="spellEnd"/>
            <w:r w:rsidRPr="007935AE">
              <w:rPr>
                <w:rFonts w:ascii="Times New Roman" w:eastAsia="Times New Roman" w:hAnsi="Times New Roman" w:cs="Times New Roman"/>
                <w:color w:val="000000"/>
                <w:sz w:val="20"/>
                <w:szCs w:val="20"/>
                <w:lang w:val="ru-RU" w:eastAsia="ru-RU"/>
              </w:rPr>
              <w:t xml:space="preserve"> договором</w:t>
            </w:r>
          </w:p>
        </w:tc>
        <w:tc>
          <w:tcPr>
            <w:tcW w:w="5076" w:type="dxa"/>
            <w:gridSpan w:val="9"/>
            <w:tcBorders>
              <w:top w:val="single" w:sz="4" w:space="0" w:color="000000"/>
              <w:left w:val="nil"/>
              <w:bottom w:val="single" w:sz="4" w:space="0" w:color="000000"/>
              <w:right w:val="single" w:sz="4" w:space="0" w:color="000000"/>
            </w:tcBorders>
            <w:hideMark/>
          </w:tcPr>
          <w:p w:rsidR="00B40B77" w:rsidRPr="009D03A4" w:rsidRDefault="006A2734" w:rsidP="00CD1D61">
            <w:pPr>
              <w:spacing w:after="0"/>
              <w:rPr>
                <w:rFonts w:ascii="Times New Roman" w:eastAsia="Times New Roman" w:hAnsi="Times New Roman" w:cs="Times New Roman"/>
                <w:color w:val="000000"/>
                <w:sz w:val="20"/>
                <w:szCs w:val="20"/>
                <w:lang w:eastAsia="ru-RU"/>
              </w:rPr>
            </w:pPr>
            <w:hyperlink r:id="rId7" w:history="1">
              <w:r w:rsidR="00B40B77" w:rsidRPr="009D03A4">
                <w:rPr>
                  <w:rStyle w:val="a6"/>
                  <w:rFonts w:ascii="Times New Roman" w:hAnsi="Times New Roman" w:cs="Times New Roman"/>
                  <w:sz w:val="20"/>
                  <w:szCs w:val="20"/>
                  <w:lang w:val="ru-RU"/>
                </w:rPr>
                <w:t>miskradasokal@ukr.net</w:t>
              </w:r>
            </w:hyperlink>
            <w:r w:rsidR="00B40B77" w:rsidRPr="009D03A4">
              <w:rPr>
                <w:rFonts w:ascii="Times New Roman" w:hAnsi="Times New Roman" w:cs="Times New Roman"/>
                <w:sz w:val="20"/>
                <w:szCs w:val="20"/>
                <w:lang w:val="ru-RU"/>
              </w:rPr>
              <w:t xml:space="preserve">    </w:t>
            </w:r>
          </w:p>
        </w:tc>
      </w:tr>
      <w:tr w:rsidR="00B40B77" w:rsidRPr="007935AE" w:rsidTr="00CD1D61">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B40B77" w:rsidRPr="007935AE" w:rsidRDefault="00B40B77" w:rsidP="00CD1D61">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4</w:t>
            </w:r>
          </w:p>
        </w:tc>
        <w:tc>
          <w:tcPr>
            <w:tcW w:w="9836" w:type="dxa"/>
            <w:gridSpan w:val="18"/>
            <w:tcBorders>
              <w:top w:val="single" w:sz="4" w:space="0" w:color="000000"/>
              <w:left w:val="nil"/>
              <w:bottom w:val="single" w:sz="4" w:space="0" w:color="000000"/>
              <w:right w:val="single" w:sz="4" w:space="0" w:color="000000"/>
            </w:tcBorders>
            <w:hideMark/>
          </w:tcPr>
          <w:p w:rsidR="00B40B77" w:rsidRDefault="00B40B77" w:rsidP="00CD1D61">
            <w:pPr>
              <w:spacing w:before="120" w:after="0"/>
              <w:jc w:val="center"/>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Об’єкт</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оренди</w:t>
            </w:r>
            <w:proofErr w:type="spellEnd"/>
            <w:r w:rsidRPr="007935AE">
              <w:rPr>
                <w:rFonts w:ascii="Times New Roman" w:eastAsia="Times New Roman" w:hAnsi="Times New Roman" w:cs="Times New Roman"/>
                <w:b/>
                <w:color w:val="000000"/>
                <w:sz w:val="20"/>
                <w:szCs w:val="20"/>
                <w:lang w:val="ru-RU" w:eastAsia="ru-RU"/>
              </w:rPr>
              <w:t xml:space="preserve"> та склад майна (</w:t>
            </w:r>
            <w:proofErr w:type="spellStart"/>
            <w:r w:rsidRPr="007935AE">
              <w:rPr>
                <w:rFonts w:ascii="Times New Roman" w:eastAsia="Times New Roman" w:hAnsi="Times New Roman" w:cs="Times New Roman"/>
                <w:b/>
                <w:color w:val="000000"/>
                <w:sz w:val="20"/>
                <w:szCs w:val="20"/>
                <w:lang w:val="ru-RU" w:eastAsia="ru-RU"/>
              </w:rPr>
              <w:t>далі</w:t>
            </w:r>
            <w:proofErr w:type="spellEnd"/>
            <w:r w:rsidRPr="007935AE">
              <w:rPr>
                <w:rFonts w:ascii="Times New Roman" w:eastAsia="Times New Roman" w:hAnsi="Times New Roman" w:cs="Times New Roman"/>
                <w:b/>
                <w:color w:val="000000"/>
                <w:sz w:val="20"/>
                <w:szCs w:val="20"/>
                <w:lang w:val="ru-RU" w:eastAsia="ru-RU"/>
              </w:rPr>
              <w:t xml:space="preserve"> - </w:t>
            </w:r>
            <w:proofErr w:type="spellStart"/>
            <w:r w:rsidRPr="007935AE">
              <w:rPr>
                <w:rFonts w:ascii="Times New Roman" w:eastAsia="Times New Roman" w:hAnsi="Times New Roman" w:cs="Times New Roman"/>
                <w:b/>
                <w:color w:val="000000"/>
                <w:sz w:val="20"/>
                <w:szCs w:val="20"/>
                <w:lang w:val="ru-RU" w:eastAsia="ru-RU"/>
              </w:rPr>
              <w:t>Майно</w:t>
            </w:r>
            <w:proofErr w:type="spellEnd"/>
            <w:r w:rsidRPr="007935AE">
              <w:rPr>
                <w:rFonts w:ascii="Times New Roman" w:eastAsia="Times New Roman" w:hAnsi="Times New Roman" w:cs="Times New Roman"/>
                <w:b/>
                <w:color w:val="000000"/>
                <w:sz w:val="20"/>
                <w:szCs w:val="20"/>
                <w:lang w:val="ru-RU" w:eastAsia="ru-RU"/>
              </w:rPr>
              <w:t>)</w:t>
            </w:r>
          </w:p>
          <w:p w:rsidR="009D03A4" w:rsidRPr="007935AE" w:rsidRDefault="009D03A4" w:rsidP="00CD1D61">
            <w:pPr>
              <w:spacing w:before="120" w:after="0"/>
              <w:jc w:val="center"/>
              <w:rPr>
                <w:rFonts w:ascii="Times New Roman" w:eastAsia="Times New Roman" w:hAnsi="Times New Roman" w:cs="Times New Roman"/>
                <w:b/>
                <w:color w:val="000000"/>
                <w:sz w:val="20"/>
                <w:szCs w:val="20"/>
                <w:lang w:val="ru-RU" w:eastAsia="ru-RU"/>
              </w:rPr>
            </w:pPr>
          </w:p>
        </w:tc>
      </w:tr>
      <w:tr w:rsidR="00B40B77" w:rsidRPr="007935AE" w:rsidTr="00CD1D61">
        <w:trPr>
          <w:trHeight w:val="320"/>
        </w:trPr>
        <w:tc>
          <w:tcPr>
            <w:tcW w:w="769" w:type="dxa"/>
            <w:tcBorders>
              <w:top w:val="nil"/>
              <w:left w:val="single" w:sz="4" w:space="0" w:color="000000"/>
              <w:bottom w:val="single" w:sz="4" w:space="0" w:color="000000"/>
              <w:right w:val="single" w:sz="4" w:space="0" w:color="000000"/>
            </w:tcBorders>
            <w:hideMark/>
          </w:tcPr>
          <w:p w:rsidR="00B40B77" w:rsidRPr="007935AE" w:rsidRDefault="00B40B77" w:rsidP="00CD1D61">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4.1</w:t>
            </w:r>
          </w:p>
        </w:tc>
        <w:tc>
          <w:tcPr>
            <w:tcW w:w="3223" w:type="dxa"/>
            <w:gridSpan w:val="6"/>
            <w:tcBorders>
              <w:top w:val="nil"/>
              <w:left w:val="nil"/>
              <w:bottom w:val="single" w:sz="4" w:space="0" w:color="000000"/>
              <w:right w:val="single" w:sz="4" w:space="0" w:color="000000"/>
            </w:tcBorders>
            <w:hideMark/>
          </w:tcPr>
          <w:p w:rsidR="00B40B77" w:rsidRPr="007935AE" w:rsidRDefault="00B40B77" w:rsidP="00CD1D61">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Інформація</w:t>
            </w:r>
            <w:proofErr w:type="spellEnd"/>
            <w:r w:rsidRPr="007935AE">
              <w:rPr>
                <w:rFonts w:ascii="Times New Roman" w:eastAsia="Times New Roman" w:hAnsi="Times New Roman" w:cs="Times New Roman"/>
                <w:color w:val="000000"/>
                <w:sz w:val="20"/>
                <w:szCs w:val="20"/>
                <w:lang w:val="ru-RU" w:eastAsia="ru-RU"/>
              </w:rPr>
              <w:t xml:space="preserve"> про </w:t>
            </w:r>
            <w:proofErr w:type="spellStart"/>
            <w:r w:rsidRPr="007935AE">
              <w:rPr>
                <w:rFonts w:ascii="Times New Roman" w:eastAsia="Times New Roman" w:hAnsi="Times New Roman" w:cs="Times New Roman"/>
                <w:color w:val="000000"/>
                <w:sz w:val="20"/>
                <w:szCs w:val="20"/>
                <w:lang w:val="ru-RU" w:eastAsia="ru-RU"/>
              </w:rPr>
              <w:t>об’єкт</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оренди</w:t>
            </w:r>
            <w:proofErr w:type="spellEnd"/>
            <w:r w:rsidRPr="007935AE">
              <w:rPr>
                <w:rFonts w:ascii="Times New Roman" w:eastAsia="Times New Roman" w:hAnsi="Times New Roman" w:cs="Times New Roman"/>
                <w:color w:val="000000"/>
                <w:sz w:val="20"/>
                <w:szCs w:val="20"/>
                <w:lang w:val="en-US" w:eastAsia="ru-RU"/>
              </w:rPr>
              <w:t> </w:t>
            </w:r>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нерухоме</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майно</w:t>
            </w:r>
            <w:proofErr w:type="spellEnd"/>
          </w:p>
        </w:tc>
        <w:tc>
          <w:tcPr>
            <w:tcW w:w="6613" w:type="dxa"/>
            <w:gridSpan w:val="12"/>
            <w:tcBorders>
              <w:top w:val="single" w:sz="4" w:space="0" w:color="000000"/>
              <w:left w:val="nil"/>
              <w:bottom w:val="single" w:sz="4" w:space="0" w:color="000000"/>
              <w:right w:val="single" w:sz="4" w:space="0" w:color="000000"/>
            </w:tcBorders>
            <w:hideMark/>
          </w:tcPr>
          <w:p w:rsidR="00B40B77" w:rsidRPr="007935AE" w:rsidRDefault="009D03A4" w:rsidP="00CD1D61">
            <w:pPr>
              <w:spacing w:before="120" w:after="0"/>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color w:val="000000"/>
                <w:sz w:val="20"/>
                <w:szCs w:val="20"/>
                <w:lang w:val="ru-RU" w:eastAsia="ru-RU"/>
              </w:rPr>
              <w:t>Ч</w:t>
            </w:r>
            <w:r w:rsidRPr="009D03A4">
              <w:rPr>
                <w:rFonts w:ascii="Times New Roman" w:eastAsia="Times New Roman" w:hAnsi="Times New Roman" w:cs="Times New Roman"/>
                <w:color w:val="000000"/>
                <w:sz w:val="20"/>
                <w:szCs w:val="20"/>
                <w:lang w:val="ru-RU" w:eastAsia="ru-RU"/>
              </w:rPr>
              <w:t>астина</w:t>
            </w:r>
            <w:proofErr w:type="spellEnd"/>
            <w:r w:rsidRPr="009D03A4">
              <w:rPr>
                <w:rFonts w:ascii="Times New Roman" w:eastAsia="Times New Roman" w:hAnsi="Times New Roman" w:cs="Times New Roman"/>
                <w:color w:val="000000"/>
                <w:sz w:val="20"/>
                <w:szCs w:val="20"/>
                <w:lang w:val="ru-RU" w:eastAsia="ru-RU"/>
              </w:rPr>
              <w:t xml:space="preserve"> </w:t>
            </w:r>
            <w:proofErr w:type="spellStart"/>
            <w:r w:rsidRPr="009D03A4">
              <w:rPr>
                <w:rFonts w:ascii="Times New Roman" w:eastAsia="Times New Roman" w:hAnsi="Times New Roman" w:cs="Times New Roman"/>
                <w:color w:val="000000"/>
                <w:sz w:val="20"/>
                <w:szCs w:val="20"/>
                <w:lang w:val="ru-RU" w:eastAsia="ru-RU"/>
              </w:rPr>
              <w:t>нежитлового</w:t>
            </w:r>
            <w:proofErr w:type="spellEnd"/>
            <w:r w:rsidRPr="009D03A4">
              <w:rPr>
                <w:rFonts w:ascii="Times New Roman" w:eastAsia="Times New Roman" w:hAnsi="Times New Roman" w:cs="Times New Roman"/>
                <w:color w:val="000000"/>
                <w:sz w:val="20"/>
                <w:szCs w:val="20"/>
                <w:lang w:val="ru-RU" w:eastAsia="ru-RU"/>
              </w:rPr>
              <w:t xml:space="preserve"> </w:t>
            </w:r>
            <w:proofErr w:type="spellStart"/>
            <w:r w:rsidRPr="009D03A4">
              <w:rPr>
                <w:rFonts w:ascii="Times New Roman" w:eastAsia="Times New Roman" w:hAnsi="Times New Roman" w:cs="Times New Roman"/>
                <w:color w:val="000000"/>
                <w:sz w:val="20"/>
                <w:szCs w:val="20"/>
                <w:lang w:val="ru-RU" w:eastAsia="ru-RU"/>
              </w:rPr>
              <w:t>приміщення</w:t>
            </w:r>
            <w:proofErr w:type="spellEnd"/>
            <w:r w:rsidRPr="009D03A4">
              <w:rPr>
                <w:rFonts w:ascii="Times New Roman" w:eastAsia="Times New Roman" w:hAnsi="Times New Roman" w:cs="Times New Roman"/>
                <w:color w:val="000000"/>
                <w:sz w:val="20"/>
                <w:szCs w:val="20"/>
                <w:lang w:val="ru-RU" w:eastAsia="ru-RU"/>
              </w:rPr>
              <w:t xml:space="preserve"> </w:t>
            </w:r>
            <w:proofErr w:type="spellStart"/>
            <w:r w:rsidRPr="009D03A4">
              <w:rPr>
                <w:rFonts w:ascii="Times New Roman" w:eastAsia="Times New Roman" w:hAnsi="Times New Roman" w:cs="Times New Roman"/>
                <w:color w:val="000000"/>
                <w:sz w:val="20"/>
                <w:szCs w:val="20"/>
                <w:lang w:val="ru-RU" w:eastAsia="ru-RU"/>
              </w:rPr>
              <w:t>адміністративної</w:t>
            </w:r>
            <w:proofErr w:type="spellEnd"/>
            <w:r w:rsidRPr="009D03A4">
              <w:rPr>
                <w:rFonts w:ascii="Times New Roman" w:eastAsia="Times New Roman" w:hAnsi="Times New Roman" w:cs="Times New Roman"/>
                <w:color w:val="000000"/>
                <w:sz w:val="20"/>
                <w:szCs w:val="20"/>
                <w:lang w:val="ru-RU" w:eastAsia="ru-RU"/>
              </w:rPr>
              <w:t xml:space="preserve"> </w:t>
            </w:r>
            <w:proofErr w:type="spellStart"/>
            <w:r w:rsidRPr="009D03A4">
              <w:rPr>
                <w:rFonts w:ascii="Times New Roman" w:eastAsia="Times New Roman" w:hAnsi="Times New Roman" w:cs="Times New Roman"/>
                <w:color w:val="000000"/>
                <w:sz w:val="20"/>
                <w:szCs w:val="20"/>
                <w:lang w:val="ru-RU" w:eastAsia="ru-RU"/>
              </w:rPr>
              <w:t>будівлі</w:t>
            </w:r>
            <w:proofErr w:type="spellEnd"/>
            <w:r w:rsidRPr="009D03A4">
              <w:rPr>
                <w:rFonts w:ascii="Times New Roman" w:eastAsia="Times New Roman" w:hAnsi="Times New Roman" w:cs="Times New Roman"/>
                <w:color w:val="000000"/>
                <w:sz w:val="20"/>
                <w:szCs w:val="20"/>
                <w:lang w:val="ru-RU" w:eastAsia="ru-RU"/>
              </w:rPr>
              <w:t xml:space="preserve"> </w:t>
            </w:r>
            <w:proofErr w:type="spellStart"/>
            <w:r w:rsidRPr="009D03A4">
              <w:rPr>
                <w:rFonts w:ascii="Times New Roman" w:eastAsia="Times New Roman" w:hAnsi="Times New Roman" w:cs="Times New Roman"/>
                <w:color w:val="000000"/>
                <w:sz w:val="20"/>
                <w:szCs w:val="20"/>
                <w:lang w:val="ru-RU" w:eastAsia="ru-RU"/>
              </w:rPr>
              <w:t>загальною</w:t>
            </w:r>
            <w:proofErr w:type="spellEnd"/>
            <w:r w:rsidRPr="009D03A4">
              <w:rPr>
                <w:rFonts w:ascii="Times New Roman" w:eastAsia="Times New Roman" w:hAnsi="Times New Roman" w:cs="Times New Roman"/>
                <w:color w:val="000000"/>
                <w:sz w:val="20"/>
                <w:szCs w:val="20"/>
                <w:lang w:val="ru-RU" w:eastAsia="ru-RU"/>
              </w:rPr>
              <w:t xml:space="preserve"> </w:t>
            </w:r>
            <w:proofErr w:type="spellStart"/>
            <w:r w:rsidRPr="009D03A4">
              <w:rPr>
                <w:rFonts w:ascii="Times New Roman" w:eastAsia="Times New Roman" w:hAnsi="Times New Roman" w:cs="Times New Roman"/>
                <w:color w:val="000000"/>
                <w:sz w:val="20"/>
                <w:szCs w:val="20"/>
                <w:lang w:val="ru-RU" w:eastAsia="ru-RU"/>
              </w:rPr>
              <w:t>площею</w:t>
            </w:r>
            <w:proofErr w:type="spellEnd"/>
            <w:r w:rsidRPr="009D03A4">
              <w:rPr>
                <w:rFonts w:ascii="Times New Roman" w:eastAsia="Times New Roman" w:hAnsi="Times New Roman" w:cs="Times New Roman"/>
                <w:color w:val="000000"/>
                <w:sz w:val="20"/>
                <w:szCs w:val="20"/>
                <w:lang w:val="ru-RU" w:eastAsia="ru-RU"/>
              </w:rPr>
              <w:t xml:space="preserve"> </w:t>
            </w:r>
            <w:proofErr w:type="gramStart"/>
            <w:r w:rsidRPr="009D03A4">
              <w:rPr>
                <w:rFonts w:ascii="Times New Roman" w:eastAsia="Times New Roman" w:hAnsi="Times New Roman" w:cs="Times New Roman"/>
                <w:color w:val="000000"/>
                <w:sz w:val="20"/>
                <w:szCs w:val="20"/>
                <w:lang w:val="ru-RU" w:eastAsia="ru-RU"/>
              </w:rPr>
              <w:t>100  кв.</w:t>
            </w:r>
            <w:proofErr w:type="gramEnd"/>
            <w:r w:rsidRPr="009D03A4">
              <w:rPr>
                <w:rFonts w:ascii="Times New Roman" w:eastAsia="Times New Roman" w:hAnsi="Times New Roman" w:cs="Times New Roman"/>
                <w:color w:val="000000"/>
                <w:sz w:val="20"/>
                <w:szCs w:val="20"/>
                <w:lang w:val="ru-RU" w:eastAsia="ru-RU"/>
              </w:rPr>
              <w:t xml:space="preserve"> м.,</w:t>
            </w:r>
            <w:proofErr w:type="spellStart"/>
            <w:r w:rsidRPr="009D03A4">
              <w:rPr>
                <w:rFonts w:ascii="Times New Roman" w:eastAsia="Times New Roman" w:hAnsi="Times New Roman" w:cs="Times New Roman"/>
                <w:color w:val="000000"/>
                <w:sz w:val="20"/>
                <w:szCs w:val="20"/>
                <w:lang w:val="ru-RU" w:eastAsia="ru-RU"/>
              </w:rPr>
              <w:t>що</w:t>
            </w:r>
            <w:proofErr w:type="spellEnd"/>
            <w:r w:rsidRPr="009D03A4">
              <w:rPr>
                <w:rFonts w:ascii="Times New Roman" w:eastAsia="Times New Roman" w:hAnsi="Times New Roman" w:cs="Times New Roman"/>
                <w:color w:val="000000"/>
                <w:sz w:val="20"/>
                <w:szCs w:val="20"/>
                <w:lang w:val="ru-RU" w:eastAsia="ru-RU"/>
              </w:rPr>
              <w:t xml:space="preserve">  </w:t>
            </w:r>
            <w:proofErr w:type="spellStart"/>
            <w:r w:rsidRPr="009D03A4">
              <w:rPr>
                <w:rFonts w:ascii="Times New Roman" w:eastAsia="Times New Roman" w:hAnsi="Times New Roman" w:cs="Times New Roman"/>
                <w:color w:val="000000"/>
                <w:sz w:val="20"/>
                <w:szCs w:val="20"/>
                <w:lang w:val="ru-RU" w:eastAsia="ru-RU"/>
              </w:rPr>
              <w:t>розташована</w:t>
            </w:r>
            <w:proofErr w:type="spellEnd"/>
            <w:r w:rsidRPr="009D03A4">
              <w:rPr>
                <w:rFonts w:ascii="Times New Roman" w:eastAsia="Times New Roman" w:hAnsi="Times New Roman" w:cs="Times New Roman"/>
                <w:color w:val="000000"/>
                <w:sz w:val="20"/>
                <w:szCs w:val="20"/>
                <w:lang w:val="ru-RU" w:eastAsia="ru-RU"/>
              </w:rPr>
              <w:t xml:space="preserve"> за </w:t>
            </w:r>
            <w:proofErr w:type="spellStart"/>
            <w:r w:rsidRPr="009D03A4">
              <w:rPr>
                <w:rFonts w:ascii="Times New Roman" w:eastAsia="Times New Roman" w:hAnsi="Times New Roman" w:cs="Times New Roman"/>
                <w:color w:val="000000"/>
                <w:sz w:val="20"/>
                <w:szCs w:val="20"/>
                <w:lang w:val="ru-RU" w:eastAsia="ru-RU"/>
              </w:rPr>
              <w:t>адресою</w:t>
            </w:r>
            <w:proofErr w:type="spellEnd"/>
            <w:r w:rsidRPr="009D03A4">
              <w:rPr>
                <w:rFonts w:ascii="Times New Roman" w:eastAsia="Times New Roman" w:hAnsi="Times New Roman" w:cs="Times New Roman"/>
                <w:color w:val="000000"/>
                <w:sz w:val="20"/>
                <w:szCs w:val="20"/>
                <w:lang w:val="ru-RU" w:eastAsia="ru-RU"/>
              </w:rPr>
              <w:t xml:space="preserve">: </w:t>
            </w:r>
            <w:proofErr w:type="spellStart"/>
            <w:r w:rsidRPr="009D03A4">
              <w:rPr>
                <w:rFonts w:ascii="Times New Roman" w:eastAsia="Times New Roman" w:hAnsi="Times New Roman" w:cs="Times New Roman"/>
                <w:color w:val="000000"/>
                <w:sz w:val="20"/>
                <w:szCs w:val="20"/>
                <w:lang w:val="ru-RU" w:eastAsia="ru-RU"/>
              </w:rPr>
              <w:t>Львівська</w:t>
            </w:r>
            <w:proofErr w:type="spellEnd"/>
            <w:r w:rsidRPr="009D03A4">
              <w:rPr>
                <w:rFonts w:ascii="Times New Roman" w:eastAsia="Times New Roman" w:hAnsi="Times New Roman" w:cs="Times New Roman"/>
                <w:color w:val="000000"/>
                <w:sz w:val="20"/>
                <w:szCs w:val="20"/>
                <w:lang w:val="ru-RU" w:eastAsia="ru-RU"/>
              </w:rPr>
              <w:t xml:space="preserve"> область, </w:t>
            </w:r>
            <w:proofErr w:type="spellStart"/>
            <w:r w:rsidRPr="009D03A4">
              <w:rPr>
                <w:rFonts w:ascii="Times New Roman" w:eastAsia="Times New Roman" w:hAnsi="Times New Roman" w:cs="Times New Roman"/>
                <w:color w:val="000000"/>
                <w:sz w:val="20"/>
                <w:szCs w:val="20"/>
                <w:lang w:val="ru-RU" w:eastAsia="ru-RU"/>
              </w:rPr>
              <w:t>Червоноградський</w:t>
            </w:r>
            <w:proofErr w:type="spellEnd"/>
            <w:r w:rsidRPr="009D03A4">
              <w:rPr>
                <w:rFonts w:ascii="Times New Roman" w:eastAsia="Times New Roman" w:hAnsi="Times New Roman" w:cs="Times New Roman"/>
                <w:color w:val="000000"/>
                <w:sz w:val="20"/>
                <w:szCs w:val="20"/>
                <w:lang w:val="ru-RU" w:eastAsia="ru-RU"/>
              </w:rPr>
              <w:t xml:space="preserve"> рай</w:t>
            </w:r>
            <w:r>
              <w:rPr>
                <w:rFonts w:ascii="Times New Roman" w:eastAsia="Times New Roman" w:hAnsi="Times New Roman" w:cs="Times New Roman"/>
                <w:color w:val="000000"/>
                <w:sz w:val="20"/>
                <w:szCs w:val="20"/>
                <w:lang w:val="ru-RU" w:eastAsia="ru-RU"/>
              </w:rPr>
              <w:t xml:space="preserve">он, с. </w:t>
            </w:r>
            <w:proofErr w:type="spellStart"/>
            <w:r>
              <w:rPr>
                <w:rFonts w:ascii="Times New Roman" w:eastAsia="Times New Roman" w:hAnsi="Times New Roman" w:cs="Times New Roman"/>
                <w:color w:val="000000"/>
                <w:sz w:val="20"/>
                <w:szCs w:val="20"/>
                <w:lang w:val="ru-RU" w:eastAsia="ru-RU"/>
              </w:rPr>
              <w:t>Боб’ятин</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вул</w:t>
            </w:r>
            <w:proofErr w:type="spellEnd"/>
            <w:r>
              <w:rPr>
                <w:rFonts w:ascii="Times New Roman" w:eastAsia="Times New Roman" w:hAnsi="Times New Roman" w:cs="Times New Roman"/>
                <w:color w:val="000000"/>
                <w:sz w:val="20"/>
                <w:szCs w:val="20"/>
                <w:lang w:val="ru-RU" w:eastAsia="ru-RU"/>
              </w:rPr>
              <w:t>. Куток, 62</w:t>
            </w:r>
          </w:p>
        </w:tc>
      </w:tr>
      <w:tr w:rsidR="00B40B77" w:rsidRPr="007935AE" w:rsidTr="00CD1D61">
        <w:trPr>
          <w:trHeight w:val="320"/>
        </w:trPr>
        <w:tc>
          <w:tcPr>
            <w:tcW w:w="769" w:type="dxa"/>
            <w:tcBorders>
              <w:top w:val="nil"/>
              <w:left w:val="single" w:sz="4" w:space="0" w:color="000000"/>
              <w:bottom w:val="single" w:sz="4" w:space="0" w:color="auto"/>
              <w:right w:val="single" w:sz="4" w:space="0" w:color="000000"/>
            </w:tcBorders>
            <w:hideMark/>
          </w:tcPr>
          <w:p w:rsidR="00B40B77" w:rsidRPr="007935AE" w:rsidRDefault="00B40B77" w:rsidP="00CD1D61">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lastRenderedPageBreak/>
              <w:t>4.2</w:t>
            </w:r>
          </w:p>
        </w:tc>
        <w:tc>
          <w:tcPr>
            <w:tcW w:w="9836" w:type="dxa"/>
            <w:gridSpan w:val="18"/>
            <w:tcBorders>
              <w:top w:val="nil"/>
              <w:left w:val="nil"/>
              <w:bottom w:val="single" w:sz="4" w:space="0" w:color="auto"/>
              <w:right w:val="single" w:sz="4" w:space="0" w:color="000000"/>
            </w:tcBorders>
          </w:tcPr>
          <w:p w:rsidR="00B40B77" w:rsidRPr="007935AE" w:rsidRDefault="00B40B77" w:rsidP="00CD1D61">
            <w:pPr>
              <w:spacing w:before="120" w:after="0"/>
              <w:jc w:val="center"/>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sz w:val="20"/>
                <w:szCs w:val="20"/>
                <w:lang w:val="ru-RU" w:eastAsia="ru-RU"/>
              </w:rPr>
              <w:t>Посилання</w:t>
            </w:r>
            <w:proofErr w:type="spellEnd"/>
            <w:r w:rsidRPr="007935AE">
              <w:rPr>
                <w:rFonts w:ascii="Times New Roman" w:eastAsia="Times New Roman" w:hAnsi="Times New Roman" w:cs="Times New Roman"/>
                <w:sz w:val="20"/>
                <w:szCs w:val="20"/>
                <w:lang w:val="ru-RU" w:eastAsia="ru-RU"/>
              </w:rPr>
              <w:t xml:space="preserve"> на </w:t>
            </w:r>
            <w:proofErr w:type="spellStart"/>
            <w:r w:rsidRPr="007935AE">
              <w:rPr>
                <w:rFonts w:ascii="Times New Roman" w:eastAsia="Times New Roman" w:hAnsi="Times New Roman" w:cs="Times New Roman"/>
                <w:sz w:val="20"/>
                <w:szCs w:val="20"/>
                <w:lang w:val="ru-RU" w:eastAsia="ru-RU"/>
              </w:rPr>
              <w:t>сторінку</w:t>
            </w:r>
            <w:proofErr w:type="spellEnd"/>
            <w:r w:rsidRPr="007935AE">
              <w:rPr>
                <w:rFonts w:ascii="Times New Roman" w:eastAsia="Times New Roman" w:hAnsi="Times New Roman" w:cs="Times New Roman"/>
                <w:sz w:val="20"/>
                <w:szCs w:val="20"/>
                <w:lang w:val="ru-RU" w:eastAsia="ru-RU"/>
              </w:rPr>
              <w:t xml:space="preserve"> в </w:t>
            </w:r>
            <w:proofErr w:type="spellStart"/>
            <w:r w:rsidRPr="007935AE">
              <w:rPr>
                <w:rFonts w:ascii="Times New Roman" w:eastAsia="Times New Roman" w:hAnsi="Times New Roman" w:cs="Times New Roman"/>
                <w:sz w:val="20"/>
                <w:szCs w:val="20"/>
                <w:lang w:val="ru-RU" w:eastAsia="ru-RU"/>
              </w:rPr>
              <w:t>електронній</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торговій</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системі</w:t>
            </w:r>
            <w:proofErr w:type="spellEnd"/>
            <w:r w:rsidRPr="007935AE">
              <w:rPr>
                <w:rFonts w:ascii="Times New Roman" w:eastAsia="Times New Roman" w:hAnsi="Times New Roman" w:cs="Times New Roman"/>
                <w:sz w:val="20"/>
                <w:szCs w:val="20"/>
                <w:lang w:val="ru-RU" w:eastAsia="ru-RU"/>
              </w:rPr>
              <w:t xml:space="preserve">, на </w:t>
            </w:r>
            <w:proofErr w:type="spellStart"/>
            <w:r w:rsidRPr="007935AE">
              <w:rPr>
                <w:rFonts w:ascii="Times New Roman" w:eastAsia="Times New Roman" w:hAnsi="Times New Roman" w:cs="Times New Roman"/>
                <w:sz w:val="20"/>
                <w:szCs w:val="20"/>
                <w:lang w:val="ru-RU" w:eastAsia="ru-RU"/>
              </w:rPr>
              <w:t>якій</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розміщено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інформацію</w:t>
            </w:r>
            <w:proofErr w:type="spellEnd"/>
            <w:r w:rsidRPr="007935AE">
              <w:rPr>
                <w:rFonts w:ascii="Times New Roman" w:eastAsia="Times New Roman" w:hAnsi="Times New Roman" w:cs="Times New Roman"/>
                <w:sz w:val="20"/>
                <w:szCs w:val="20"/>
                <w:lang w:val="ru-RU" w:eastAsia="ru-RU"/>
              </w:rPr>
              <w:t xml:space="preserve"> про </w:t>
            </w:r>
            <w:proofErr w:type="spellStart"/>
            <w:r w:rsidRPr="007935AE">
              <w:rPr>
                <w:rFonts w:ascii="Times New Roman" w:eastAsia="Times New Roman" w:hAnsi="Times New Roman" w:cs="Times New Roman"/>
                <w:sz w:val="20"/>
                <w:szCs w:val="20"/>
                <w:lang w:val="ru-RU" w:eastAsia="ru-RU"/>
              </w:rPr>
              <w:t>об’єкт</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оренди</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відповідно</w:t>
            </w:r>
            <w:proofErr w:type="spellEnd"/>
            <w:r w:rsidRPr="007935AE">
              <w:rPr>
                <w:rFonts w:ascii="Times New Roman" w:eastAsia="Times New Roman" w:hAnsi="Times New Roman" w:cs="Times New Roman"/>
                <w:sz w:val="20"/>
                <w:szCs w:val="20"/>
                <w:lang w:val="ru-RU" w:eastAsia="ru-RU"/>
              </w:rPr>
              <w:t xml:space="preserve"> до </w:t>
            </w:r>
            <w:proofErr w:type="spellStart"/>
            <w:r w:rsidRPr="007935AE">
              <w:rPr>
                <w:rFonts w:ascii="Times New Roman" w:eastAsia="Times New Roman" w:hAnsi="Times New Roman" w:cs="Times New Roman"/>
                <w:sz w:val="20"/>
                <w:szCs w:val="20"/>
                <w:lang w:val="ru-RU" w:eastAsia="ru-RU"/>
              </w:rPr>
              <w:t>оголошення</w:t>
            </w:r>
            <w:proofErr w:type="spellEnd"/>
            <w:r w:rsidRPr="007935AE">
              <w:rPr>
                <w:rFonts w:ascii="Times New Roman" w:eastAsia="Times New Roman" w:hAnsi="Times New Roman" w:cs="Times New Roman"/>
                <w:sz w:val="20"/>
                <w:szCs w:val="20"/>
                <w:lang w:val="ru-RU" w:eastAsia="ru-RU"/>
              </w:rPr>
              <w:t xml:space="preserve"> про передачу майна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sz w:val="20"/>
                <w:szCs w:val="20"/>
                <w:lang w:val="ru-RU" w:eastAsia="ru-RU"/>
              </w:rPr>
              <w:t xml:space="preserve"> (в </w:t>
            </w:r>
            <w:proofErr w:type="spellStart"/>
            <w:r w:rsidRPr="007935AE">
              <w:rPr>
                <w:rFonts w:ascii="Times New Roman" w:eastAsia="Times New Roman" w:hAnsi="Times New Roman" w:cs="Times New Roman"/>
                <w:sz w:val="20"/>
                <w:szCs w:val="20"/>
                <w:lang w:val="ru-RU" w:eastAsia="ru-RU"/>
              </w:rPr>
              <w:t>обсязі</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передбаченому</w:t>
            </w:r>
            <w:proofErr w:type="spellEnd"/>
            <w:r w:rsidRPr="007935AE">
              <w:rPr>
                <w:rFonts w:ascii="Times New Roman" w:eastAsia="Times New Roman" w:hAnsi="Times New Roman" w:cs="Times New Roman"/>
                <w:sz w:val="20"/>
                <w:szCs w:val="20"/>
                <w:lang w:val="ru-RU" w:eastAsia="ru-RU"/>
              </w:rPr>
              <w:t xml:space="preserve"> пунктом 55 Порядку </w:t>
            </w:r>
            <w:proofErr w:type="spellStart"/>
            <w:r w:rsidRPr="007935AE">
              <w:rPr>
                <w:rFonts w:ascii="Times New Roman" w:eastAsia="Times New Roman" w:hAnsi="Times New Roman" w:cs="Times New Roman"/>
                <w:sz w:val="20"/>
                <w:szCs w:val="20"/>
                <w:lang w:val="ru-RU" w:eastAsia="ru-RU"/>
              </w:rPr>
              <w:t>передачі</w:t>
            </w:r>
            <w:proofErr w:type="spellEnd"/>
            <w:r w:rsidRPr="007935AE">
              <w:rPr>
                <w:rFonts w:ascii="Times New Roman" w:eastAsia="Times New Roman" w:hAnsi="Times New Roman" w:cs="Times New Roman"/>
                <w:sz w:val="20"/>
                <w:szCs w:val="20"/>
                <w:lang w:val="ru-RU" w:eastAsia="ru-RU"/>
              </w:rPr>
              <w:t xml:space="preserve">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sz w:val="20"/>
                <w:szCs w:val="20"/>
                <w:lang w:val="ru-RU" w:eastAsia="ru-RU"/>
              </w:rPr>
              <w:t xml:space="preserve"> державного і </w:t>
            </w:r>
            <w:proofErr w:type="spellStart"/>
            <w:r w:rsidRPr="007935AE">
              <w:rPr>
                <w:rFonts w:ascii="Times New Roman" w:eastAsia="Times New Roman" w:hAnsi="Times New Roman" w:cs="Times New Roman"/>
                <w:sz w:val="20"/>
                <w:szCs w:val="20"/>
                <w:lang w:val="ru-RU" w:eastAsia="ru-RU"/>
              </w:rPr>
              <w:t>комунального</w:t>
            </w:r>
            <w:proofErr w:type="spellEnd"/>
            <w:r w:rsidRPr="007935AE">
              <w:rPr>
                <w:rFonts w:ascii="Times New Roman" w:eastAsia="Times New Roman" w:hAnsi="Times New Roman" w:cs="Times New Roman"/>
                <w:sz w:val="20"/>
                <w:szCs w:val="20"/>
                <w:lang w:val="ru-RU" w:eastAsia="ru-RU"/>
              </w:rPr>
              <w:t xml:space="preserve"> майна, </w:t>
            </w:r>
            <w:proofErr w:type="spellStart"/>
            <w:r w:rsidRPr="007935AE">
              <w:rPr>
                <w:rFonts w:ascii="Times New Roman" w:eastAsia="Times New Roman" w:hAnsi="Times New Roman" w:cs="Times New Roman"/>
                <w:sz w:val="20"/>
                <w:szCs w:val="20"/>
                <w:lang w:val="ru-RU" w:eastAsia="ru-RU"/>
              </w:rPr>
              <w:t>затвердженого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постановою</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Кабінету</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Міністрів</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України</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від</w:t>
            </w:r>
            <w:proofErr w:type="spellEnd"/>
            <w:r w:rsidRPr="007935AE">
              <w:rPr>
                <w:rFonts w:ascii="Times New Roman" w:eastAsia="Times New Roman" w:hAnsi="Times New Roman" w:cs="Times New Roman"/>
                <w:sz w:val="20"/>
                <w:szCs w:val="20"/>
                <w:lang w:val="ru-RU" w:eastAsia="ru-RU"/>
              </w:rPr>
              <w:t xml:space="preserve"> 3 </w:t>
            </w:r>
            <w:proofErr w:type="spellStart"/>
            <w:r w:rsidRPr="007935AE">
              <w:rPr>
                <w:rFonts w:ascii="Times New Roman" w:eastAsia="Times New Roman" w:hAnsi="Times New Roman" w:cs="Times New Roman"/>
                <w:sz w:val="20"/>
                <w:szCs w:val="20"/>
                <w:lang w:val="ru-RU" w:eastAsia="ru-RU"/>
              </w:rPr>
              <w:t>червня</w:t>
            </w:r>
            <w:proofErr w:type="spellEnd"/>
            <w:r w:rsidRPr="007935AE">
              <w:rPr>
                <w:rFonts w:ascii="Times New Roman" w:eastAsia="Times New Roman" w:hAnsi="Times New Roman" w:cs="Times New Roman"/>
                <w:sz w:val="20"/>
                <w:szCs w:val="20"/>
                <w:lang w:val="ru-RU" w:eastAsia="ru-RU"/>
              </w:rPr>
              <w:t xml:space="preserve"> 2020 р. № 483 (</w:t>
            </w:r>
            <w:proofErr w:type="spellStart"/>
            <w:r w:rsidRPr="007935AE">
              <w:rPr>
                <w:rFonts w:ascii="Times New Roman" w:eastAsia="Times New Roman" w:hAnsi="Times New Roman" w:cs="Times New Roman"/>
                <w:sz w:val="20"/>
                <w:szCs w:val="20"/>
                <w:lang w:val="ru-RU" w:eastAsia="ru-RU"/>
              </w:rPr>
              <w:t>Офіційний</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вісник</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України</w:t>
            </w:r>
            <w:proofErr w:type="spellEnd"/>
            <w:r w:rsidRPr="007935AE">
              <w:rPr>
                <w:rFonts w:ascii="Times New Roman" w:eastAsia="Times New Roman" w:hAnsi="Times New Roman" w:cs="Times New Roman"/>
                <w:sz w:val="20"/>
                <w:szCs w:val="20"/>
                <w:lang w:val="ru-RU" w:eastAsia="ru-RU"/>
              </w:rPr>
              <w:t>, 2020 р., № 51, ст. 1585) (</w:t>
            </w:r>
            <w:proofErr w:type="spellStart"/>
            <w:r w:rsidRPr="007935AE">
              <w:rPr>
                <w:rFonts w:ascii="Times New Roman" w:eastAsia="Times New Roman" w:hAnsi="Times New Roman" w:cs="Times New Roman"/>
                <w:sz w:val="20"/>
                <w:szCs w:val="20"/>
                <w:lang w:val="ru-RU" w:eastAsia="ru-RU"/>
              </w:rPr>
              <w:t>далі</w:t>
            </w:r>
            <w:proofErr w:type="spellEnd"/>
            <w:r w:rsidRPr="007935AE">
              <w:rPr>
                <w:rFonts w:ascii="Times New Roman" w:eastAsia="Times New Roman" w:hAnsi="Times New Roman" w:cs="Times New Roman"/>
                <w:sz w:val="20"/>
                <w:szCs w:val="20"/>
                <w:lang w:val="ru-RU" w:eastAsia="ru-RU"/>
              </w:rPr>
              <w:t xml:space="preserve"> - Порядок), </w:t>
            </w:r>
            <w:proofErr w:type="spellStart"/>
            <w:r w:rsidRPr="007935AE">
              <w:rPr>
                <w:rFonts w:ascii="Times New Roman" w:eastAsia="Times New Roman" w:hAnsi="Times New Roman" w:cs="Times New Roman"/>
                <w:color w:val="000000"/>
                <w:sz w:val="20"/>
                <w:szCs w:val="20"/>
                <w:lang w:val="ru-RU" w:eastAsia="ru-RU"/>
              </w:rPr>
              <w:t>або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посилання</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опубліковане</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відповідно</w:t>
            </w:r>
            <w:proofErr w:type="spellEnd"/>
            <w:r w:rsidRPr="007935AE">
              <w:rPr>
                <w:rFonts w:ascii="Times New Roman" w:eastAsia="Times New Roman" w:hAnsi="Times New Roman" w:cs="Times New Roman"/>
                <w:color w:val="000000"/>
                <w:sz w:val="20"/>
                <w:szCs w:val="20"/>
                <w:lang w:val="ru-RU" w:eastAsia="ru-RU"/>
              </w:rPr>
              <w:t xml:space="preserve"> до Порядку </w:t>
            </w:r>
            <w:proofErr w:type="spellStart"/>
            <w:r w:rsidRPr="007935AE">
              <w:rPr>
                <w:rFonts w:ascii="Times New Roman" w:eastAsia="Times New Roman" w:hAnsi="Times New Roman" w:cs="Times New Roman"/>
                <w:color w:val="000000"/>
                <w:sz w:val="20"/>
                <w:szCs w:val="20"/>
                <w:lang w:val="ru-RU" w:eastAsia="ru-RU"/>
              </w:rPr>
              <w:t>інформаційне</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повідомлення</w:t>
            </w:r>
            <w:proofErr w:type="spellEnd"/>
            <w:r w:rsidRPr="007935AE">
              <w:rPr>
                <w:rFonts w:ascii="Times New Roman" w:eastAsia="Times New Roman" w:hAnsi="Times New Roman" w:cs="Times New Roman"/>
                <w:color w:val="000000"/>
                <w:sz w:val="20"/>
                <w:szCs w:val="20"/>
                <w:lang w:val="ru-RU" w:eastAsia="ru-RU"/>
              </w:rPr>
              <w:t>/</w:t>
            </w:r>
            <w:proofErr w:type="spellStart"/>
            <w:r w:rsidRPr="007935AE">
              <w:rPr>
                <w:rFonts w:ascii="Times New Roman" w:eastAsia="Times New Roman" w:hAnsi="Times New Roman" w:cs="Times New Roman"/>
                <w:color w:val="000000"/>
                <w:sz w:val="20"/>
                <w:szCs w:val="20"/>
                <w:lang w:val="ru-RU" w:eastAsia="ru-RU"/>
              </w:rPr>
              <w:t>інформацію</w:t>
            </w:r>
            <w:proofErr w:type="spellEnd"/>
            <w:r w:rsidRPr="007935AE">
              <w:rPr>
                <w:rFonts w:ascii="Times New Roman" w:eastAsia="Times New Roman" w:hAnsi="Times New Roman" w:cs="Times New Roman"/>
                <w:color w:val="000000"/>
                <w:sz w:val="20"/>
                <w:szCs w:val="20"/>
                <w:lang w:val="ru-RU" w:eastAsia="ru-RU"/>
              </w:rPr>
              <w:t xml:space="preserve"> про </w:t>
            </w:r>
            <w:proofErr w:type="spellStart"/>
            <w:r w:rsidRPr="007935AE">
              <w:rPr>
                <w:rFonts w:ascii="Times New Roman" w:eastAsia="Times New Roman" w:hAnsi="Times New Roman" w:cs="Times New Roman"/>
                <w:color w:val="000000"/>
                <w:sz w:val="20"/>
                <w:szCs w:val="20"/>
                <w:lang w:val="ru-RU" w:eastAsia="ru-RU"/>
              </w:rPr>
              <w:t>об’єкт</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якщо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договір</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укладено</w:t>
            </w:r>
            <w:proofErr w:type="spellEnd"/>
            <w:r w:rsidRPr="007935AE">
              <w:rPr>
                <w:rFonts w:ascii="Times New Roman" w:eastAsia="Times New Roman" w:hAnsi="Times New Roman" w:cs="Times New Roman"/>
                <w:color w:val="000000"/>
                <w:sz w:val="20"/>
                <w:szCs w:val="20"/>
                <w:lang w:val="ru-RU" w:eastAsia="ru-RU"/>
              </w:rPr>
              <w:t xml:space="preserve"> без </w:t>
            </w:r>
            <w:proofErr w:type="spellStart"/>
            <w:r w:rsidRPr="007935AE">
              <w:rPr>
                <w:rFonts w:ascii="Times New Roman" w:eastAsia="Times New Roman" w:hAnsi="Times New Roman" w:cs="Times New Roman"/>
                <w:color w:val="000000"/>
                <w:sz w:val="20"/>
                <w:szCs w:val="20"/>
                <w:lang w:val="ru-RU" w:eastAsia="ru-RU"/>
              </w:rPr>
              <w:t>проведення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аукціону</w:t>
            </w:r>
            <w:proofErr w:type="spellEnd"/>
            <w:r w:rsidRPr="007935AE">
              <w:rPr>
                <w:rFonts w:ascii="Times New Roman" w:eastAsia="Times New Roman" w:hAnsi="Times New Roman" w:cs="Times New Roman"/>
                <w:color w:val="000000"/>
                <w:sz w:val="20"/>
                <w:szCs w:val="20"/>
                <w:lang w:val="ru-RU" w:eastAsia="ru-RU"/>
              </w:rPr>
              <w:t xml:space="preserve"> (в </w:t>
            </w:r>
            <w:proofErr w:type="spellStart"/>
            <w:r w:rsidRPr="007935AE">
              <w:rPr>
                <w:rFonts w:ascii="Times New Roman" w:eastAsia="Times New Roman" w:hAnsi="Times New Roman" w:cs="Times New Roman"/>
                <w:color w:val="000000"/>
                <w:sz w:val="20"/>
                <w:szCs w:val="20"/>
                <w:lang w:val="ru-RU" w:eastAsia="ru-RU"/>
              </w:rPr>
              <w:t>обсязі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передбаченому</w:t>
            </w:r>
            <w:proofErr w:type="spellEnd"/>
            <w:r w:rsidRPr="007935AE">
              <w:rPr>
                <w:rFonts w:ascii="Times New Roman" w:eastAsia="Times New Roman" w:hAnsi="Times New Roman" w:cs="Times New Roman"/>
                <w:color w:val="000000"/>
                <w:sz w:val="20"/>
                <w:szCs w:val="20"/>
                <w:lang w:val="ru-RU" w:eastAsia="ru-RU"/>
              </w:rPr>
              <w:t xml:space="preserve"> пунктом 115 </w:t>
            </w:r>
            <w:proofErr w:type="spellStart"/>
            <w:r w:rsidRPr="007935AE">
              <w:rPr>
                <w:rFonts w:ascii="Times New Roman" w:eastAsia="Times New Roman" w:hAnsi="Times New Roman" w:cs="Times New Roman"/>
                <w:color w:val="000000"/>
                <w:sz w:val="20"/>
                <w:szCs w:val="20"/>
                <w:lang w:val="ru-RU" w:eastAsia="ru-RU"/>
              </w:rPr>
              <w:t>або</w:t>
            </w:r>
            <w:proofErr w:type="spellEnd"/>
            <w:r w:rsidRPr="007935AE">
              <w:rPr>
                <w:rFonts w:ascii="Times New Roman" w:eastAsia="Times New Roman" w:hAnsi="Times New Roman" w:cs="Times New Roman"/>
                <w:color w:val="000000"/>
                <w:sz w:val="20"/>
                <w:szCs w:val="20"/>
                <w:lang w:val="ru-RU" w:eastAsia="ru-RU"/>
              </w:rPr>
              <w:t xml:space="preserve"> 26 Порядку)</w:t>
            </w:r>
          </w:p>
          <w:p w:rsidR="00B40B77" w:rsidRPr="007935AE" w:rsidRDefault="00B40B77" w:rsidP="00CD1D61">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_________________________________________________________________________________</w:t>
            </w:r>
          </w:p>
          <w:p w:rsidR="00B40B77" w:rsidRPr="007935AE" w:rsidRDefault="00B40B77" w:rsidP="00CD1D61">
            <w:pPr>
              <w:spacing w:before="120" w:after="0"/>
              <w:jc w:val="center"/>
              <w:rPr>
                <w:rFonts w:ascii="Times New Roman" w:eastAsia="Times New Roman" w:hAnsi="Times New Roman" w:cs="Times New Roman"/>
                <w:color w:val="000000"/>
                <w:sz w:val="20"/>
                <w:szCs w:val="20"/>
                <w:lang w:val="ru-RU" w:eastAsia="ru-RU"/>
              </w:rPr>
            </w:pPr>
          </w:p>
        </w:tc>
      </w:tr>
      <w:tr w:rsidR="00B40B77" w:rsidRPr="007935AE" w:rsidTr="00CD1D61">
        <w:trPr>
          <w:trHeight w:val="320"/>
        </w:trPr>
        <w:tc>
          <w:tcPr>
            <w:tcW w:w="769" w:type="dxa"/>
            <w:tcBorders>
              <w:top w:val="single" w:sz="4" w:space="0" w:color="auto"/>
              <w:left w:val="single" w:sz="4" w:space="0" w:color="auto"/>
              <w:bottom w:val="single" w:sz="4" w:space="0" w:color="auto"/>
              <w:right w:val="single" w:sz="4" w:space="0" w:color="auto"/>
            </w:tcBorders>
            <w:hideMark/>
          </w:tcPr>
          <w:p w:rsidR="00B40B77" w:rsidRPr="007935AE" w:rsidRDefault="00B40B77" w:rsidP="00CD1D61">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4.3</w:t>
            </w:r>
          </w:p>
        </w:tc>
        <w:tc>
          <w:tcPr>
            <w:tcW w:w="3223" w:type="dxa"/>
            <w:gridSpan w:val="6"/>
            <w:tcBorders>
              <w:top w:val="single" w:sz="4" w:space="0" w:color="auto"/>
              <w:left w:val="single" w:sz="4" w:space="0" w:color="auto"/>
              <w:bottom w:val="single" w:sz="4" w:space="0" w:color="auto"/>
              <w:right w:val="single" w:sz="4" w:space="0" w:color="auto"/>
            </w:tcBorders>
            <w:hideMark/>
          </w:tcPr>
          <w:p w:rsidR="00B40B77" w:rsidRPr="007935AE" w:rsidRDefault="00B40B77" w:rsidP="00CD1D61">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sz w:val="20"/>
                <w:szCs w:val="20"/>
                <w:lang w:val="ru-RU" w:eastAsia="ru-RU"/>
              </w:rPr>
              <w:t>Інформація</w:t>
            </w:r>
            <w:proofErr w:type="spellEnd"/>
            <w:r w:rsidRPr="007935AE">
              <w:rPr>
                <w:rFonts w:ascii="Times New Roman" w:eastAsia="Times New Roman" w:hAnsi="Times New Roman" w:cs="Times New Roman"/>
                <w:sz w:val="20"/>
                <w:szCs w:val="20"/>
                <w:lang w:val="ru-RU" w:eastAsia="ru-RU"/>
              </w:rPr>
              <w:t xml:space="preserve"> про </w:t>
            </w:r>
            <w:proofErr w:type="spellStart"/>
            <w:r w:rsidRPr="007935AE">
              <w:rPr>
                <w:rFonts w:ascii="Times New Roman" w:eastAsia="Times New Roman" w:hAnsi="Times New Roman" w:cs="Times New Roman"/>
                <w:sz w:val="20"/>
                <w:szCs w:val="20"/>
                <w:lang w:val="ru-RU" w:eastAsia="ru-RU"/>
              </w:rPr>
              <w:t>належність</w:t>
            </w:r>
            <w:proofErr w:type="spellEnd"/>
            <w:r w:rsidRPr="007935AE">
              <w:rPr>
                <w:rFonts w:ascii="Times New Roman" w:eastAsia="Times New Roman" w:hAnsi="Times New Roman" w:cs="Times New Roman"/>
                <w:sz w:val="20"/>
                <w:szCs w:val="20"/>
                <w:lang w:val="ru-RU" w:eastAsia="ru-RU"/>
              </w:rPr>
              <w:t xml:space="preserve"> Майна до </w:t>
            </w:r>
            <w:proofErr w:type="spellStart"/>
            <w:r w:rsidRPr="007935AE">
              <w:rPr>
                <w:rFonts w:ascii="Times New Roman" w:eastAsia="Times New Roman" w:hAnsi="Times New Roman" w:cs="Times New Roman"/>
                <w:sz w:val="20"/>
                <w:szCs w:val="20"/>
                <w:lang w:val="ru-RU" w:eastAsia="ru-RU"/>
              </w:rPr>
              <w:t>пам’яток</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культурної</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спадщини</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щойно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виявлених</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об’єктів</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культурної</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спадщини</w:t>
            </w:r>
            <w:proofErr w:type="spellEnd"/>
          </w:p>
        </w:tc>
        <w:tc>
          <w:tcPr>
            <w:tcW w:w="6613" w:type="dxa"/>
            <w:gridSpan w:val="12"/>
            <w:tcBorders>
              <w:top w:val="single" w:sz="4" w:space="0" w:color="auto"/>
              <w:left w:val="single" w:sz="4" w:space="0" w:color="auto"/>
              <w:bottom w:val="single" w:sz="4" w:space="0" w:color="auto"/>
              <w:right w:val="single" w:sz="4" w:space="0" w:color="auto"/>
            </w:tcBorders>
            <w:hideMark/>
          </w:tcPr>
          <w:p w:rsidR="00B40B77" w:rsidRPr="007935AE" w:rsidRDefault="00B40B77" w:rsidP="00CD1D61">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Не </w:t>
            </w:r>
            <w:proofErr w:type="spellStart"/>
            <w:r w:rsidRPr="007935AE">
              <w:rPr>
                <w:rFonts w:ascii="Times New Roman" w:eastAsia="Times New Roman" w:hAnsi="Times New Roman" w:cs="Times New Roman"/>
                <w:color w:val="000000"/>
                <w:sz w:val="20"/>
                <w:szCs w:val="20"/>
                <w:lang w:val="ru-RU" w:eastAsia="ru-RU"/>
              </w:rPr>
              <w:t>належить</w:t>
            </w:r>
            <w:proofErr w:type="spellEnd"/>
          </w:p>
        </w:tc>
      </w:tr>
      <w:tr w:rsidR="00B40B77" w:rsidRPr="007935AE" w:rsidTr="00CD1D61">
        <w:trPr>
          <w:trHeight w:val="320"/>
        </w:trPr>
        <w:tc>
          <w:tcPr>
            <w:tcW w:w="769" w:type="dxa"/>
            <w:tcBorders>
              <w:top w:val="single" w:sz="4" w:space="0" w:color="auto"/>
              <w:left w:val="single" w:sz="4" w:space="0" w:color="000000"/>
              <w:bottom w:val="single" w:sz="4" w:space="0" w:color="000000"/>
              <w:right w:val="single" w:sz="4" w:space="0" w:color="000000"/>
            </w:tcBorders>
            <w:hideMark/>
          </w:tcPr>
          <w:p w:rsidR="00B40B77" w:rsidRPr="007935AE" w:rsidRDefault="00B40B77" w:rsidP="00CD1D61">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4.4</w:t>
            </w:r>
          </w:p>
        </w:tc>
        <w:tc>
          <w:tcPr>
            <w:tcW w:w="3223" w:type="dxa"/>
            <w:gridSpan w:val="6"/>
            <w:tcBorders>
              <w:top w:val="single" w:sz="4" w:space="0" w:color="auto"/>
              <w:left w:val="nil"/>
              <w:bottom w:val="single" w:sz="4" w:space="0" w:color="000000"/>
              <w:right w:val="single" w:sz="4" w:space="0" w:color="000000"/>
            </w:tcBorders>
            <w:hideMark/>
          </w:tcPr>
          <w:p w:rsidR="00B40B77" w:rsidRPr="007935AE" w:rsidRDefault="00B40B77" w:rsidP="00CD1D61">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Погодження</w:t>
            </w:r>
            <w:proofErr w:type="spellEnd"/>
            <w:r w:rsidRPr="007935AE">
              <w:rPr>
                <w:rFonts w:ascii="Times New Roman" w:eastAsia="Times New Roman" w:hAnsi="Times New Roman" w:cs="Times New Roman"/>
                <w:color w:val="000000"/>
                <w:sz w:val="20"/>
                <w:szCs w:val="20"/>
                <w:lang w:val="ru-RU" w:eastAsia="ru-RU"/>
              </w:rPr>
              <w:t xml:space="preserve"> органу </w:t>
            </w:r>
            <w:proofErr w:type="spellStart"/>
            <w:r w:rsidRPr="007935AE">
              <w:rPr>
                <w:rFonts w:ascii="Times New Roman" w:eastAsia="Times New Roman" w:hAnsi="Times New Roman" w:cs="Times New Roman"/>
                <w:color w:val="000000"/>
                <w:sz w:val="20"/>
                <w:szCs w:val="20"/>
                <w:lang w:val="ru-RU" w:eastAsia="ru-RU"/>
              </w:rPr>
              <w:t>охорони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культурної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спадщини</w:t>
            </w:r>
            <w:proofErr w:type="spellEnd"/>
            <w:r w:rsidRPr="007935AE">
              <w:rPr>
                <w:rFonts w:ascii="Times New Roman" w:eastAsia="Times New Roman" w:hAnsi="Times New Roman" w:cs="Times New Roman"/>
                <w:color w:val="000000"/>
                <w:sz w:val="20"/>
                <w:szCs w:val="20"/>
                <w:lang w:val="ru-RU" w:eastAsia="ru-RU"/>
              </w:rPr>
              <w:t xml:space="preserve"> на передачу в </w:t>
            </w:r>
            <w:proofErr w:type="spellStart"/>
            <w:r w:rsidRPr="007935AE">
              <w:rPr>
                <w:rFonts w:ascii="Times New Roman" w:eastAsia="Times New Roman" w:hAnsi="Times New Roman" w:cs="Times New Roman"/>
                <w:color w:val="000000"/>
                <w:sz w:val="20"/>
                <w:szCs w:val="20"/>
                <w:lang w:val="ru-RU" w:eastAsia="ru-RU"/>
              </w:rPr>
              <w:t>оренду</w:t>
            </w:r>
            <w:proofErr w:type="spellEnd"/>
            <w:r w:rsidRPr="007935AE">
              <w:rPr>
                <w:rFonts w:ascii="Times New Roman" w:eastAsia="Times New Roman" w:hAnsi="Times New Roman" w:cs="Times New Roman"/>
                <w:color w:val="000000"/>
                <w:sz w:val="20"/>
                <w:szCs w:val="20"/>
                <w:lang w:val="ru-RU" w:eastAsia="ru-RU"/>
              </w:rPr>
              <w:t xml:space="preserve"> Майна, </w:t>
            </w:r>
            <w:proofErr w:type="spellStart"/>
            <w:r w:rsidRPr="007935AE">
              <w:rPr>
                <w:rFonts w:ascii="Times New Roman" w:eastAsia="Times New Roman" w:hAnsi="Times New Roman" w:cs="Times New Roman"/>
                <w:color w:val="000000"/>
                <w:sz w:val="20"/>
                <w:szCs w:val="20"/>
                <w:lang w:val="ru-RU" w:eastAsia="ru-RU"/>
              </w:rPr>
              <w:t>що</w:t>
            </w:r>
            <w:proofErr w:type="spellEnd"/>
            <w:r w:rsidRPr="007935AE">
              <w:rPr>
                <w:rFonts w:ascii="Times New Roman" w:eastAsia="Times New Roman" w:hAnsi="Times New Roman" w:cs="Times New Roman"/>
                <w:color w:val="000000"/>
                <w:sz w:val="20"/>
                <w:szCs w:val="20"/>
                <w:lang w:val="ru-RU" w:eastAsia="ru-RU"/>
              </w:rPr>
              <w:t xml:space="preserve"> є </w:t>
            </w:r>
            <w:proofErr w:type="spellStart"/>
            <w:r w:rsidRPr="007935AE">
              <w:rPr>
                <w:rFonts w:ascii="Times New Roman" w:eastAsia="Times New Roman" w:hAnsi="Times New Roman" w:cs="Times New Roman"/>
                <w:color w:val="000000"/>
                <w:sz w:val="20"/>
                <w:szCs w:val="20"/>
                <w:lang w:val="ru-RU" w:eastAsia="ru-RU"/>
              </w:rPr>
              <w:t>пам’яткою</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культурної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спадщини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щойно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виявленим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об’єктом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культурної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спадщини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чи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її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його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частиною</w:t>
            </w:r>
            <w:proofErr w:type="spellEnd"/>
            <w:r w:rsidRPr="007935AE">
              <w:rPr>
                <w:rFonts w:ascii="Times New Roman" w:eastAsia="Times New Roman" w:hAnsi="Times New Roman" w:cs="Times New Roman"/>
                <w:color w:val="000000"/>
                <w:sz w:val="20"/>
                <w:szCs w:val="20"/>
                <w:lang w:val="ru-RU" w:eastAsia="ru-RU"/>
              </w:rPr>
              <w:t xml:space="preserve"> (за </w:t>
            </w:r>
            <w:proofErr w:type="spellStart"/>
            <w:r w:rsidRPr="007935AE">
              <w:rPr>
                <w:rFonts w:ascii="Times New Roman" w:eastAsia="Times New Roman" w:hAnsi="Times New Roman" w:cs="Times New Roman"/>
                <w:color w:val="000000"/>
                <w:sz w:val="20"/>
                <w:szCs w:val="20"/>
                <w:lang w:val="ru-RU" w:eastAsia="ru-RU"/>
              </w:rPr>
              <w:t>наявності</w:t>
            </w:r>
            <w:proofErr w:type="spellEnd"/>
            <w:r w:rsidRPr="007935AE">
              <w:rPr>
                <w:rFonts w:ascii="Times New Roman" w:eastAsia="Times New Roman" w:hAnsi="Times New Roman" w:cs="Times New Roman"/>
                <w:color w:val="000000"/>
                <w:sz w:val="20"/>
                <w:szCs w:val="20"/>
                <w:lang w:val="ru-RU" w:eastAsia="ru-RU"/>
              </w:rPr>
              <w:t>)</w:t>
            </w:r>
          </w:p>
        </w:tc>
        <w:tc>
          <w:tcPr>
            <w:tcW w:w="6613" w:type="dxa"/>
            <w:gridSpan w:val="12"/>
            <w:tcBorders>
              <w:top w:val="single" w:sz="4" w:space="0" w:color="auto"/>
              <w:left w:val="nil"/>
              <w:bottom w:val="single" w:sz="4" w:space="0" w:color="000000"/>
              <w:right w:val="single" w:sz="4" w:space="0" w:color="000000"/>
            </w:tcBorders>
            <w:hideMark/>
          </w:tcPr>
          <w:p w:rsidR="00B40B77" w:rsidRPr="007935AE" w:rsidRDefault="00B40B77" w:rsidP="00CD1D61">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Не </w:t>
            </w:r>
            <w:proofErr w:type="spellStart"/>
            <w:r w:rsidRPr="007935AE">
              <w:rPr>
                <w:rFonts w:ascii="Times New Roman" w:eastAsia="Times New Roman" w:hAnsi="Times New Roman" w:cs="Times New Roman"/>
                <w:color w:val="000000"/>
                <w:sz w:val="20"/>
                <w:szCs w:val="20"/>
                <w:lang w:val="ru-RU" w:eastAsia="ru-RU"/>
              </w:rPr>
              <w:t>потребує</w:t>
            </w:r>
            <w:proofErr w:type="spellEnd"/>
          </w:p>
        </w:tc>
      </w:tr>
      <w:tr w:rsidR="00B40B77" w:rsidRPr="007935AE" w:rsidTr="00CD1D61">
        <w:trPr>
          <w:trHeight w:val="320"/>
        </w:trPr>
        <w:tc>
          <w:tcPr>
            <w:tcW w:w="769" w:type="dxa"/>
            <w:tcBorders>
              <w:top w:val="nil"/>
              <w:left w:val="single" w:sz="4" w:space="0" w:color="000000"/>
              <w:bottom w:val="single" w:sz="4" w:space="0" w:color="000000"/>
              <w:right w:val="single" w:sz="4" w:space="0" w:color="000000"/>
            </w:tcBorders>
            <w:hideMark/>
          </w:tcPr>
          <w:p w:rsidR="00B40B77" w:rsidRPr="007935AE" w:rsidRDefault="00B40B77" w:rsidP="00CD1D61">
            <w:pPr>
              <w:spacing w:before="120" w:after="0"/>
              <w:jc w:val="center"/>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sz w:val="20"/>
                <w:szCs w:val="20"/>
                <w:lang w:val="ru-RU" w:eastAsia="ru-RU"/>
              </w:rPr>
              <w:t>4.5</w:t>
            </w:r>
          </w:p>
        </w:tc>
        <w:tc>
          <w:tcPr>
            <w:tcW w:w="3217" w:type="dxa"/>
            <w:gridSpan w:val="5"/>
            <w:tcBorders>
              <w:top w:val="single" w:sz="4" w:space="0" w:color="000000"/>
              <w:left w:val="single" w:sz="4" w:space="0" w:color="000000"/>
              <w:bottom w:val="single" w:sz="4" w:space="0" w:color="000000"/>
              <w:right w:val="single" w:sz="4" w:space="0" w:color="000000"/>
            </w:tcBorders>
            <w:hideMark/>
          </w:tcPr>
          <w:p w:rsidR="00B40B77" w:rsidRPr="007935AE" w:rsidRDefault="00B40B77" w:rsidP="00CD1D61">
            <w:pPr>
              <w:spacing w:before="120"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sz w:val="20"/>
                <w:szCs w:val="20"/>
                <w:lang w:val="ru-RU" w:eastAsia="ru-RU"/>
              </w:rPr>
              <w:t>Інформація</w:t>
            </w:r>
            <w:proofErr w:type="spellEnd"/>
            <w:r w:rsidRPr="007935AE">
              <w:rPr>
                <w:rFonts w:ascii="Times New Roman" w:eastAsia="Times New Roman" w:hAnsi="Times New Roman" w:cs="Times New Roman"/>
                <w:sz w:val="20"/>
                <w:szCs w:val="20"/>
                <w:lang w:val="ru-RU" w:eastAsia="ru-RU"/>
              </w:rPr>
              <w:t xml:space="preserve"> про </w:t>
            </w:r>
            <w:proofErr w:type="spellStart"/>
            <w:r w:rsidRPr="007935AE">
              <w:rPr>
                <w:rFonts w:ascii="Times New Roman" w:eastAsia="Times New Roman" w:hAnsi="Times New Roman" w:cs="Times New Roman"/>
                <w:sz w:val="20"/>
                <w:szCs w:val="20"/>
                <w:lang w:val="ru-RU" w:eastAsia="ru-RU"/>
              </w:rPr>
              <w:t>укладення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охоронного</w:t>
            </w:r>
            <w:proofErr w:type="spellEnd"/>
            <w:r w:rsidRPr="007935AE">
              <w:rPr>
                <w:rFonts w:ascii="Times New Roman" w:eastAsia="Times New Roman" w:hAnsi="Times New Roman" w:cs="Times New Roman"/>
                <w:sz w:val="20"/>
                <w:szCs w:val="20"/>
                <w:lang w:val="ru-RU" w:eastAsia="ru-RU"/>
              </w:rPr>
              <w:t xml:space="preserve"> договору </w:t>
            </w:r>
            <w:proofErr w:type="spellStart"/>
            <w:r w:rsidRPr="007935AE">
              <w:rPr>
                <w:rFonts w:ascii="Times New Roman" w:eastAsia="Times New Roman" w:hAnsi="Times New Roman" w:cs="Times New Roman"/>
                <w:sz w:val="20"/>
                <w:szCs w:val="20"/>
                <w:lang w:val="ru-RU" w:eastAsia="ru-RU"/>
              </w:rPr>
              <w:t>щодо</w:t>
            </w:r>
            <w:proofErr w:type="spellEnd"/>
            <w:r w:rsidRPr="007935AE">
              <w:rPr>
                <w:rFonts w:ascii="Times New Roman" w:eastAsia="Times New Roman" w:hAnsi="Times New Roman" w:cs="Times New Roman"/>
                <w:sz w:val="20"/>
                <w:szCs w:val="20"/>
                <w:lang w:val="ru-RU" w:eastAsia="ru-RU"/>
              </w:rPr>
              <w:t xml:space="preserve"> Майна</w:t>
            </w:r>
          </w:p>
        </w:tc>
        <w:tc>
          <w:tcPr>
            <w:tcW w:w="6619" w:type="dxa"/>
            <w:gridSpan w:val="13"/>
            <w:tcBorders>
              <w:top w:val="single" w:sz="4" w:space="0" w:color="000000"/>
              <w:left w:val="nil"/>
              <w:bottom w:val="single" w:sz="4" w:space="0" w:color="000000"/>
              <w:right w:val="single" w:sz="4" w:space="0" w:color="000000"/>
            </w:tcBorders>
            <w:hideMark/>
          </w:tcPr>
          <w:p w:rsidR="00B40B77" w:rsidRPr="007935AE" w:rsidRDefault="00B40B77" w:rsidP="00CD1D61">
            <w:pPr>
              <w:spacing w:before="120"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sz w:val="20"/>
                <w:szCs w:val="20"/>
                <w:lang w:val="ru-RU" w:eastAsia="ru-RU"/>
              </w:rPr>
              <w:t>Відсутня</w:t>
            </w:r>
            <w:proofErr w:type="spellEnd"/>
            <w:r w:rsidRPr="007935AE">
              <w:rPr>
                <w:rFonts w:ascii="Times New Roman" w:eastAsia="Times New Roman" w:hAnsi="Times New Roman" w:cs="Times New Roman"/>
                <w:sz w:val="20"/>
                <w:szCs w:val="20"/>
                <w:lang w:val="ru-RU" w:eastAsia="ru-RU"/>
              </w:rPr>
              <w:t xml:space="preserve"> </w:t>
            </w:r>
          </w:p>
        </w:tc>
      </w:tr>
      <w:tr w:rsidR="00B40B77" w:rsidRPr="007935AE" w:rsidTr="00CD1D61">
        <w:trPr>
          <w:trHeight w:val="320"/>
        </w:trPr>
        <w:tc>
          <w:tcPr>
            <w:tcW w:w="769" w:type="dxa"/>
            <w:tcBorders>
              <w:top w:val="nil"/>
              <w:left w:val="single" w:sz="4" w:space="0" w:color="000000"/>
              <w:bottom w:val="single" w:sz="4" w:space="0" w:color="000000"/>
              <w:right w:val="single" w:sz="4" w:space="0" w:color="000000"/>
            </w:tcBorders>
            <w:hideMark/>
          </w:tcPr>
          <w:p w:rsidR="00B40B77" w:rsidRPr="007935AE" w:rsidRDefault="00B40B77" w:rsidP="00CD1D61">
            <w:pPr>
              <w:spacing w:before="120" w:after="0"/>
              <w:jc w:val="center"/>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sz w:val="20"/>
                <w:szCs w:val="20"/>
                <w:lang w:val="ru-RU" w:eastAsia="ru-RU"/>
              </w:rPr>
              <w:t>4.6</w:t>
            </w:r>
          </w:p>
        </w:tc>
        <w:tc>
          <w:tcPr>
            <w:tcW w:w="3217" w:type="dxa"/>
            <w:gridSpan w:val="5"/>
            <w:tcBorders>
              <w:top w:val="single" w:sz="4" w:space="0" w:color="000000"/>
              <w:left w:val="single" w:sz="4" w:space="0" w:color="000000"/>
              <w:bottom w:val="single" w:sz="4" w:space="0" w:color="000000"/>
              <w:right w:val="single" w:sz="4" w:space="0" w:color="000000"/>
            </w:tcBorders>
            <w:hideMark/>
          </w:tcPr>
          <w:p w:rsidR="00B40B77" w:rsidRPr="007935AE" w:rsidRDefault="00B40B77" w:rsidP="00CD1D61">
            <w:pPr>
              <w:spacing w:before="120"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sz w:val="20"/>
                <w:szCs w:val="20"/>
                <w:lang w:val="ru-RU" w:eastAsia="ru-RU"/>
              </w:rPr>
              <w:t>Витрати</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Балансоутримувача</w:t>
            </w:r>
            <w:proofErr w:type="spellEnd"/>
            <w:r w:rsidRPr="007935AE">
              <w:rPr>
                <w:rFonts w:ascii="Times New Roman" w:eastAsia="Times New Roman" w:hAnsi="Times New Roman" w:cs="Times New Roman"/>
                <w:sz w:val="20"/>
                <w:szCs w:val="20"/>
                <w:lang w:val="ru-RU" w:eastAsia="ru-RU"/>
              </w:rPr>
              <w:t>/</w:t>
            </w:r>
            <w:proofErr w:type="spellStart"/>
            <w:r w:rsidRPr="007935AE">
              <w:rPr>
                <w:rFonts w:ascii="Times New Roman" w:eastAsia="Times New Roman" w:hAnsi="Times New Roman" w:cs="Times New Roman"/>
                <w:sz w:val="20"/>
                <w:szCs w:val="20"/>
                <w:lang w:val="ru-RU" w:eastAsia="ru-RU"/>
              </w:rPr>
              <w:t>колишньо-го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орендаря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пов’язані</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із</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укладенням</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охоронного</w:t>
            </w:r>
            <w:proofErr w:type="spellEnd"/>
            <w:r w:rsidRPr="007935AE">
              <w:rPr>
                <w:rFonts w:ascii="Times New Roman" w:eastAsia="Times New Roman" w:hAnsi="Times New Roman" w:cs="Times New Roman"/>
                <w:sz w:val="20"/>
                <w:szCs w:val="20"/>
                <w:lang w:val="ru-RU" w:eastAsia="ru-RU"/>
              </w:rPr>
              <w:t xml:space="preserve"> договору</w:t>
            </w:r>
          </w:p>
        </w:tc>
        <w:tc>
          <w:tcPr>
            <w:tcW w:w="6619" w:type="dxa"/>
            <w:gridSpan w:val="13"/>
            <w:tcBorders>
              <w:top w:val="single" w:sz="4" w:space="0" w:color="000000"/>
              <w:left w:val="nil"/>
              <w:bottom w:val="single" w:sz="4" w:space="0" w:color="000000"/>
              <w:right w:val="single" w:sz="4" w:space="0" w:color="000000"/>
            </w:tcBorders>
            <w:hideMark/>
          </w:tcPr>
          <w:p w:rsidR="00B40B77" w:rsidRPr="007935AE" w:rsidRDefault="00B40B77" w:rsidP="00CD1D61">
            <w:pPr>
              <w:spacing w:before="120"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sz w:val="20"/>
                <w:szCs w:val="20"/>
                <w:lang w:val="ru-RU" w:eastAsia="ru-RU"/>
              </w:rPr>
              <w:t>Відсутні</w:t>
            </w:r>
            <w:proofErr w:type="spellEnd"/>
          </w:p>
        </w:tc>
      </w:tr>
      <w:tr w:rsidR="00B40B77" w:rsidRPr="007935AE" w:rsidTr="00CD1D61">
        <w:trPr>
          <w:trHeight w:val="460"/>
        </w:trPr>
        <w:tc>
          <w:tcPr>
            <w:tcW w:w="769" w:type="dxa"/>
            <w:tcBorders>
              <w:top w:val="nil"/>
              <w:left w:val="single" w:sz="4" w:space="0" w:color="000000"/>
              <w:bottom w:val="single" w:sz="4" w:space="0" w:color="auto"/>
              <w:right w:val="single" w:sz="4" w:space="0" w:color="000000"/>
            </w:tcBorders>
            <w:hideMark/>
          </w:tcPr>
          <w:p w:rsidR="00B40B77" w:rsidRPr="007935AE" w:rsidRDefault="00B40B77" w:rsidP="00CD1D61">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5</w:t>
            </w:r>
          </w:p>
        </w:tc>
        <w:tc>
          <w:tcPr>
            <w:tcW w:w="9836" w:type="dxa"/>
            <w:gridSpan w:val="18"/>
            <w:tcBorders>
              <w:top w:val="single" w:sz="4" w:space="0" w:color="000000"/>
              <w:left w:val="nil"/>
              <w:bottom w:val="single" w:sz="4" w:space="0" w:color="auto"/>
              <w:right w:val="single" w:sz="4" w:space="0" w:color="000000"/>
            </w:tcBorders>
            <w:hideMark/>
          </w:tcPr>
          <w:p w:rsidR="00B40B77" w:rsidRPr="007935AE" w:rsidRDefault="00B40B77" w:rsidP="00CD1D61">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sz w:val="20"/>
                <w:szCs w:val="20"/>
                <w:lang w:val="ru-RU" w:eastAsia="ru-RU"/>
              </w:rPr>
              <w:t xml:space="preserve">Процедура, в </w:t>
            </w:r>
            <w:proofErr w:type="spellStart"/>
            <w:r w:rsidRPr="007935AE">
              <w:rPr>
                <w:rFonts w:ascii="Times New Roman" w:eastAsia="Times New Roman" w:hAnsi="Times New Roman" w:cs="Times New Roman"/>
                <w:sz w:val="20"/>
                <w:szCs w:val="20"/>
                <w:lang w:val="ru-RU" w:eastAsia="ru-RU"/>
              </w:rPr>
              <w:t>результаті</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якої</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Майно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отримано</w:t>
            </w:r>
            <w:proofErr w:type="spellEnd"/>
            <w:r w:rsidRPr="007935AE">
              <w:rPr>
                <w:rFonts w:ascii="Times New Roman" w:eastAsia="Times New Roman" w:hAnsi="Times New Roman" w:cs="Times New Roman"/>
                <w:sz w:val="20"/>
                <w:szCs w:val="20"/>
                <w:lang w:val="ru-RU" w:eastAsia="ru-RU"/>
              </w:rPr>
              <w:t xml:space="preserve">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b/>
                <w:sz w:val="20"/>
                <w:szCs w:val="20"/>
                <w:lang w:val="ru-RU" w:eastAsia="ru-RU"/>
              </w:rPr>
              <w:t xml:space="preserve"> </w:t>
            </w:r>
          </w:p>
        </w:tc>
      </w:tr>
      <w:tr w:rsidR="00B40B77" w:rsidRPr="007935AE" w:rsidTr="00CD1D61">
        <w:trPr>
          <w:trHeight w:val="626"/>
        </w:trPr>
        <w:tc>
          <w:tcPr>
            <w:tcW w:w="769" w:type="dxa"/>
            <w:tcBorders>
              <w:top w:val="single" w:sz="4" w:space="0" w:color="auto"/>
              <w:left w:val="single" w:sz="4" w:space="0" w:color="000000"/>
              <w:bottom w:val="single" w:sz="4" w:space="0" w:color="000000"/>
              <w:right w:val="single" w:sz="4" w:space="0" w:color="000000"/>
            </w:tcBorders>
            <w:hideMark/>
          </w:tcPr>
          <w:p w:rsidR="00B40B77" w:rsidRPr="007935AE" w:rsidRDefault="00B40B77" w:rsidP="00CD1D61">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5.1</w:t>
            </w:r>
          </w:p>
        </w:tc>
        <w:tc>
          <w:tcPr>
            <w:tcW w:w="9836" w:type="dxa"/>
            <w:gridSpan w:val="18"/>
            <w:tcBorders>
              <w:top w:val="single" w:sz="4" w:space="0" w:color="auto"/>
              <w:left w:val="nil"/>
              <w:bottom w:val="single" w:sz="4" w:space="0" w:color="000000"/>
              <w:right w:val="single" w:sz="4" w:space="0" w:color="000000"/>
            </w:tcBorders>
            <w:hideMark/>
          </w:tcPr>
          <w:p w:rsidR="00B40B77" w:rsidRPr="007935AE" w:rsidRDefault="00B40B77" w:rsidP="00CD1D61">
            <w:pPr>
              <w:spacing w:before="120" w:after="0"/>
              <w:jc w:val="center"/>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b/>
                <w:sz w:val="20"/>
                <w:szCs w:val="20"/>
                <w:lang w:val="ru-RU" w:eastAsia="ru-RU"/>
              </w:rPr>
              <w:t xml:space="preserve">(Б) без </w:t>
            </w:r>
            <w:proofErr w:type="spellStart"/>
            <w:r w:rsidRPr="007935AE">
              <w:rPr>
                <w:rFonts w:ascii="Times New Roman" w:eastAsia="Times New Roman" w:hAnsi="Times New Roman" w:cs="Times New Roman"/>
                <w:b/>
                <w:sz w:val="20"/>
                <w:szCs w:val="20"/>
                <w:lang w:val="ru-RU" w:eastAsia="ru-RU"/>
              </w:rPr>
              <w:t>аукціону</w:t>
            </w:r>
            <w:proofErr w:type="spellEnd"/>
          </w:p>
        </w:tc>
      </w:tr>
      <w:tr w:rsidR="00B40B77" w:rsidRPr="007935AE" w:rsidTr="00CD1D61">
        <w:trPr>
          <w:trHeight w:val="560"/>
        </w:trPr>
        <w:tc>
          <w:tcPr>
            <w:tcW w:w="769" w:type="dxa"/>
            <w:tcBorders>
              <w:top w:val="single" w:sz="4" w:space="0" w:color="000000"/>
              <w:left w:val="single" w:sz="4" w:space="0" w:color="000000"/>
              <w:bottom w:val="single" w:sz="4" w:space="0" w:color="000000"/>
              <w:right w:val="single" w:sz="4" w:space="0" w:color="000000"/>
            </w:tcBorders>
            <w:hideMark/>
          </w:tcPr>
          <w:p w:rsidR="00B40B77" w:rsidRPr="007935AE" w:rsidRDefault="00B40B77" w:rsidP="00CD1D61">
            <w:pPr>
              <w:spacing w:before="120" w:after="0"/>
              <w:ind w:left="-101" w:right="-76"/>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6</w:t>
            </w:r>
          </w:p>
        </w:tc>
        <w:tc>
          <w:tcPr>
            <w:tcW w:w="9836" w:type="dxa"/>
            <w:gridSpan w:val="18"/>
            <w:tcBorders>
              <w:top w:val="single" w:sz="4" w:space="0" w:color="000000"/>
              <w:left w:val="nil"/>
              <w:bottom w:val="single" w:sz="4" w:space="0" w:color="000000"/>
              <w:right w:val="single" w:sz="4" w:space="0" w:color="000000"/>
            </w:tcBorders>
            <w:hideMark/>
          </w:tcPr>
          <w:p w:rsidR="00B40B77" w:rsidRPr="007935AE" w:rsidRDefault="00B40B77" w:rsidP="00CD1D61">
            <w:pPr>
              <w:spacing w:before="120" w:after="0"/>
              <w:jc w:val="center"/>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Вартість</w:t>
            </w:r>
            <w:proofErr w:type="spellEnd"/>
            <w:r w:rsidRPr="007935AE">
              <w:rPr>
                <w:rFonts w:ascii="Times New Roman" w:eastAsia="Times New Roman" w:hAnsi="Times New Roman" w:cs="Times New Roman"/>
                <w:b/>
                <w:color w:val="000000"/>
                <w:sz w:val="20"/>
                <w:szCs w:val="20"/>
                <w:lang w:val="ru-RU" w:eastAsia="ru-RU"/>
              </w:rPr>
              <w:t xml:space="preserve"> Майна</w:t>
            </w:r>
          </w:p>
        </w:tc>
      </w:tr>
      <w:tr w:rsidR="00B40B77" w:rsidRPr="007935AE" w:rsidTr="00CD1D61">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B40B77" w:rsidRPr="007935AE" w:rsidRDefault="00B40B77" w:rsidP="00AA58C0">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6.1</w:t>
            </w:r>
            <w:r w:rsidRPr="007935AE">
              <w:rPr>
                <w:rFonts w:ascii="Times New Roman" w:eastAsia="Times New Roman" w:hAnsi="Times New Roman" w:cs="Times New Roman"/>
                <w:color w:val="000000"/>
                <w:sz w:val="20"/>
                <w:szCs w:val="20"/>
                <w:lang w:val="ru-RU" w:eastAsia="ru-RU"/>
              </w:rPr>
              <w:br/>
            </w:r>
          </w:p>
        </w:tc>
        <w:tc>
          <w:tcPr>
            <w:tcW w:w="3223" w:type="dxa"/>
            <w:gridSpan w:val="6"/>
            <w:tcBorders>
              <w:top w:val="single" w:sz="4" w:space="0" w:color="000000"/>
              <w:left w:val="nil"/>
              <w:bottom w:val="single" w:sz="4" w:space="0" w:color="000000"/>
              <w:right w:val="single" w:sz="4" w:space="0" w:color="000000"/>
            </w:tcBorders>
            <w:hideMark/>
          </w:tcPr>
          <w:p w:rsidR="00B40B77" w:rsidRPr="007935AE" w:rsidRDefault="00B40B77" w:rsidP="00CD1D61">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Балансова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залишкова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вартість</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визначена</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підставі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фінансової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звітності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Балансоутримувача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частина</w:t>
            </w:r>
            <w:proofErr w:type="spellEnd"/>
            <w:r w:rsidRPr="007935AE">
              <w:rPr>
                <w:rFonts w:ascii="Times New Roman" w:eastAsia="Times New Roman" w:hAnsi="Times New Roman" w:cs="Times New Roman"/>
                <w:color w:val="000000"/>
                <w:sz w:val="20"/>
                <w:szCs w:val="20"/>
                <w:lang w:val="ru-RU" w:eastAsia="ru-RU"/>
              </w:rPr>
              <w:t xml:space="preserve"> перша </w:t>
            </w:r>
            <w:proofErr w:type="spellStart"/>
            <w:r w:rsidRPr="007935AE">
              <w:rPr>
                <w:rFonts w:ascii="Times New Roman" w:eastAsia="Times New Roman" w:hAnsi="Times New Roman" w:cs="Times New Roman"/>
                <w:color w:val="000000"/>
                <w:sz w:val="20"/>
                <w:szCs w:val="20"/>
                <w:lang w:val="ru-RU" w:eastAsia="ru-RU"/>
              </w:rPr>
              <w:t>статті</w:t>
            </w:r>
            <w:proofErr w:type="spellEnd"/>
            <w:r w:rsidRPr="007935AE">
              <w:rPr>
                <w:rFonts w:ascii="Times New Roman" w:eastAsia="Times New Roman" w:hAnsi="Times New Roman" w:cs="Times New Roman"/>
                <w:color w:val="000000"/>
                <w:sz w:val="20"/>
                <w:szCs w:val="20"/>
                <w:lang w:val="ru-RU" w:eastAsia="ru-RU"/>
              </w:rPr>
              <w:t xml:space="preserve"> 8 Закону)</w:t>
            </w:r>
          </w:p>
        </w:tc>
        <w:tc>
          <w:tcPr>
            <w:tcW w:w="3618" w:type="dxa"/>
            <w:gridSpan w:val="7"/>
            <w:tcBorders>
              <w:top w:val="single" w:sz="4" w:space="0" w:color="000000"/>
              <w:left w:val="nil"/>
              <w:bottom w:val="single" w:sz="4" w:space="0" w:color="000000"/>
              <w:right w:val="single" w:sz="4" w:space="0" w:color="000000"/>
            </w:tcBorders>
            <w:hideMark/>
          </w:tcPr>
          <w:p w:rsidR="00B40B77" w:rsidRPr="007935AE" w:rsidRDefault="00B40B77" w:rsidP="00CD1D61">
            <w:pPr>
              <w:spacing w:before="120" w:after="0"/>
              <w:rPr>
                <w:rFonts w:ascii="Times New Roman" w:eastAsia="Times New Roman" w:hAnsi="Times New Roman" w:cs="Times New Roman"/>
                <w:color w:val="000000"/>
                <w:sz w:val="20"/>
                <w:szCs w:val="20"/>
                <w:lang w:val="ru-RU" w:eastAsia="ru-RU"/>
              </w:rPr>
            </w:pPr>
            <w:r w:rsidRPr="000D4B54">
              <w:rPr>
                <w:rFonts w:ascii="Times New Roman" w:eastAsia="Times New Roman" w:hAnsi="Times New Roman" w:cs="Times New Roman"/>
                <w:color w:val="000000"/>
                <w:sz w:val="20"/>
                <w:szCs w:val="20"/>
                <w:lang w:val="ru-RU" w:eastAsia="ru-RU"/>
              </w:rPr>
              <w:t>сума (</w:t>
            </w:r>
            <w:proofErr w:type="spellStart"/>
            <w:r w:rsidRPr="000D4B54">
              <w:rPr>
                <w:rFonts w:ascii="Times New Roman" w:eastAsia="Times New Roman" w:hAnsi="Times New Roman" w:cs="Times New Roman"/>
                <w:color w:val="000000"/>
                <w:sz w:val="20"/>
                <w:szCs w:val="20"/>
                <w:lang w:val="ru-RU" w:eastAsia="ru-RU"/>
              </w:rPr>
              <w:t>гривень</w:t>
            </w:r>
            <w:proofErr w:type="spellEnd"/>
            <w:r w:rsidRPr="000D4B54">
              <w:rPr>
                <w:rFonts w:ascii="Times New Roman" w:eastAsia="Times New Roman" w:hAnsi="Times New Roman" w:cs="Times New Roman"/>
                <w:color w:val="000000"/>
                <w:sz w:val="20"/>
                <w:szCs w:val="20"/>
                <w:lang w:val="ru-RU" w:eastAsia="ru-RU"/>
              </w:rPr>
              <w:t xml:space="preserve">), без </w:t>
            </w:r>
            <w:proofErr w:type="spellStart"/>
            <w:r w:rsidRPr="000D4B54">
              <w:rPr>
                <w:rFonts w:ascii="Times New Roman" w:eastAsia="Times New Roman" w:hAnsi="Times New Roman" w:cs="Times New Roman"/>
                <w:color w:val="000000"/>
                <w:sz w:val="20"/>
                <w:szCs w:val="20"/>
                <w:lang w:val="ru-RU" w:eastAsia="ru-RU"/>
              </w:rPr>
              <w:t>податку</w:t>
            </w:r>
            <w:proofErr w:type="spellEnd"/>
            <w:r w:rsidRPr="000D4B54">
              <w:rPr>
                <w:rFonts w:ascii="Times New Roman" w:eastAsia="Times New Roman" w:hAnsi="Times New Roman" w:cs="Times New Roman"/>
                <w:color w:val="000000"/>
                <w:sz w:val="20"/>
                <w:szCs w:val="20"/>
                <w:lang w:val="ru-RU" w:eastAsia="ru-RU"/>
              </w:rPr>
              <w:t xml:space="preserve"> на </w:t>
            </w:r>
            <w:proofErr w:type="spellStart"/>
            <w:r w:rsidRPr="000D4B54">
              <w:rPr>
                <w:rFonts w:ascii="Times New Roman" w:eastAsia="Times New Roman" w:hAnsi="Times New Roman" w:cs="Times New Roman"/>
                <w:color w:val="000000"/>
                <w:sz w:val="20"/>
                <w:szCs w:val="20"/>
                <w:lang w:val="ru-RU" w:eastAsia="ru-RU"/>
              </w:rPr>
              <w:t>додану</w:t>
            </w:r>
            <w:proofErr w:type="spellEnd"/>
            <w:r w:rsidRPr="000D4B54">
              <w:rPr>
                <w:rFonts w:ascii="Times New Roman" w:eastAsia="Times New Roman" w:hAnsi="Times New Roman" w:cs="Times New Roman"/>
                <w:color w:val="000000"/>
                <w:sz w:val="20"/>
                <w:szCs w:val="20"/>
                <w:lang w:val="ru-RU" w:eastAsia="ru-RU"/>
              </w:rPr>
              <w:t xml:space="preserve"> </w:t>
            </w:r>
            <w:proofErr w:type="spellStart"/>
            <w:r w:rsidRPr="000D4B54">
              <w:rPr>
                <w:rFonts w:ascii="Times New Roman" w:eastAsia="Times New Roman" w:hAnsi="Times New Roman" w:cs="Times New Roman"/>
                <w:color w:val="000000"/>
                <w:sz w:val="20"/>
                <w:szCs w:val="20"/>
                <w:lang w:val="ru-RU" w:eastAsia="ru-RU"/>
              </w:rPr>
              <w:t>вартість</w:t>
            </w:r>
            <w:proofErr w:type="spellEnd"/>
            <w:r w:rsidRPr="000D4B54">
              <w:rPr>
                <w:rFonts w:ascii="Times New Roman" w:eastAsia="Times New Roman" w:hAnsi="Times New Roman" w:cs="Times New Roman"/>
                <w:color w:val="000000"/>
                <w:sz w:val="20"/>
                <w:szCs w:val="20"/>
                <w:lang w:val="ru-RU" w:eastAsia="ru-RU"/>
              </w:rPr>
              <w:t xml:space="preserve"> </w:t>
            </w:r>
            <w:r w:rsidRPr="000D4B54">
              <w:rPr>
                <w:rFonts w:ascii="Times New Roman" w:eastAsia="Times New Roman" w:hAnsi="Times New Roman" w:cs="Times New Roman"/>
                <w:b/>
                <w:color w:val="000000"/>
                <w:sz w:val="20"/>
                <w:szCs w:val="20"/>
                <w:lang w:val="ru-RU" w:eastAsia="ru-RU"/>
              </w:rPr>
              <w:t>_________  грн</w:t>
            </w:r>
            <w:r w:rsidR="000D4B54">
              <w:rPr>
                <w:rFonts w:ascii="Times New Roman" w:eastAsia="Times New Roman" w:hAnsi="Times New Roman" w:cs="Times New Roman"/>
                <w:b/>
                <w:color w:val="000000"/>
                <w:sz w:val="20"/>
                <w:szCs w:val="20"/>
                <w:lang w:val="ru-RU" w:eastAsia="ru-RU"/>
              </w:rPr>
              <w:t>.</w:t>
            </w:r>
          </w:p>
        </w:tc>
        <w:tc>
          <w:tcPr>
            <w:tcW w:w="2995" w:type="dxa"/>
            <w:gridSpan w:val="5"/>
            <w:tcBorders>
              <w:top w:val="single" w:sz="4" w:space="0" w:color="000000"/>
              <w:left w:val="nil"/>
              <w:bottom w:val="single" w:sz="4" w:space="0" w:color="000000"/>
              <w:right w:val="single" w:sz="4" w:space="0" w:color="000000"/>
            </w:tcBorders>
            <w:hideMark/>
          </w:tcPr>
          <w:p w:rsidR="00B40B77" w:rsidRPr="007935AE" w:rsidRDefault="00B40B77" w:rsidP="00CD1D61">
            <w:pPr>
              <w:spacing w:after="0"/>
              <w:ind w:right="63"/>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станом на </w:t>
            </w:r>
            <w:proofErr w:type="spellStart"/>
            <w:r w:rsidRPr="007935AE">
              <w:rPr>
                <w:rFonts w:ascii="Times New Roman" w:eastAsia="Times New Roman" w:hAnsi="Times New Roman" w:cs="Times New Roman"/>
                <w:color w:val="000000"/>
                <w:sz w:val="20"/>
                <w:szCs w:val="20"/>
                <w:lang w:val="ru-RU" w:eastAsia="ru-RU"/>
              </w:rPr>
              <w:t>останню</w:t>
            </w:r>
            <w:proofErr w:type="spellEnd"/>
            <w:r w:rsidRPr="007935AE">
              <w:rPr>
                <w:rFonts w:ascii="Times New Roman" w:eastAsia="Times New Roman" w:hAnsi="Times New Roman" w:cs="Times New Roman"/>
                <w:color w:val="000000"/>
                <w:sz w:val="20"/>
                <w:szCs w:val="20"/>
                <w:lang w:val="ru-RU" w:eastAsia="ru-RU"/>
              </w:rPr>
              <w:t xml:space="preserve"> дату </w:t>
            </w:r>
            <w:proofErr w:type="spellStart"/>
            <w:r w:rsidRPr="007935AE">
              <w:rPr>
                <w:rFonts w:ascii="Times New Roman" w:eastAsia="Times New Roman" w:hAnsi="Times New Roman" w:cs="Times New Roman"/>
                <w:color w:val="000000"/>
                <w:sz w:val="20"/>
                <w:szCs w:val="20"/>
                <w:lang w:val="ru-RU" w:eastAsia="ru-RU"/>
              </w:rPr>
              <w:t>місяця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що</w:t>
            </w:r>
            <w:proofErr w:type="spellEnd"/>
            <w:r w:rsidRPr="007935AE">
              <w:rPr>
                <w:rFonts w:ascii="Times New Roman" w:eastAsia="Times New Roman" w:hAnsi="Times New Roman" w:cs="Times New Roman"/>
                <w:color w:val="000000"/>
                <w:sz w:val="20"/>
                <w:szCs w:val="20"/>
                <w:lang w:val="ru-RU" w:eastAsia="ru-RU"/>
              </w:rPr>
              <w:t xml:space="preserve"> передувала </w:t>
            </w:r>
            <w:proofErr w:type="spellStart"/>
            <w:r w:rsidRPr="007935AE">
              <w:rPr>
                <w:rFonts w:ascii="Times New Roman" w:eastAsia="Times New Roman" w:hAnsi="Times New Roman" w:cs="Times New Roman"/>
                <w:color w:val="000000"/>
                <w:sz w:val="20"/>
                <w:szCs w:val="20"/>
                <w:lang w:val="ru-RU" w:eastAsia="ru-RU"/>
              </w:rPr>
              <w:t>даті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оприлюднення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оголошення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або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включення</w:t>
            </w:r>
            <w:proofErr w:type="spellEnd"/>
            <w:r w:rsidRPr="007935AE">
              <w:rPr>
                <w:rFonts w:ascii="Times New Roman" w:eastAsia="Times New Roman" w:hAnsi="Times New Roman" w:cs="Times New Roman"/>
                <w:sz w:val="20"/>
                <w:szCs w:val="20"/>
                <w:lang w:val="ru-RU" w:eastAsia="ru-RU"/>
              </w:rPr>
              <w:t xml:space="preserve"> Майна до </w:t>
            </w:r>
            <w:proofErr w:type="spellStart"/>
            <w:r w:rsidRPr="007935AE">
              <w:rPr>
                <w:rFonts w:ascii="Times New Roman" w:eastAsia="Times New Roman" w:hAnsi="Times New Roman" w:cs="Times New Roman"/>
                <w:sz w:val="20"/>
                <w:szCs w:val="20"/>
                <w:lang w:val="ru-RU" w:eastAsia="ru-RU"/>
              </w:rPr>
              <w:t>переліку</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об’єктів</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щодо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яких</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прийнято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рішення</w:t>
            </w:r>
            <w:proofErr w:type="spellEnd"/>
            <w:r w:rsidRPr="007935AE">
              <w:rPr>
                <w:rFonts w:ascii="Times New Roman" w:eastAsia="Times New Roman" w:hAnsi="Times New Roman" w:cs="Times New Roman"/>
                <w:sz w:val="20"/>
                <w:szCs w:val="20"/>
                <w:lang w:val="ru-RU" w:eastAsia="ru-RU"/>
              </w:rPr>
              <w:t xml:space="preserve"> про передачу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sz w:val="20"/>
                <w:szCs w:val="20"/>
                <w:lang w:val="ru-RU" w:eastAsia="ru-RU"/>
              </w:rPr>
              <w:t xml:space="preserve"> без </w:t>
            </w:r>
            <w:proofErr w:type="spellStart"/>
            <w:r w:rsidRPr="007935AE">
              <w:rPr>
                <w:rFonts w:ascii="Times New Roman" w:eastAsia="Times New Roman" w:hAnsi="Times New Roman" w:cs="Times New Roman"/>
                <w:sz w:val="20"/>
                <w:szCs w:val="20"/>
                <w:lang w:val="ru-RU" w:eastAsia="ru-RU"/>
              </w:rPr>
              <w:t>проведення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аукціону</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далі-Перелік</w:t>
            </w:r>
            <w:proofErr w:type="spellEnd"/>
            <w:r w:rsidRPr="007935AE">
              <w:rPr>
                <w:rFonts w:ascii="Times New Roman" w:eastAsia="Times New Roman" w:hAnsi="Times New Roman" w:cs="Times New Roman"/>
                <w:sz w:val="20"/>
                <w:szCs w:val="20"/>
                <w:lang w:val="ru-RU" w:eastAsia="ru-RU"/>
              </w:rPr>
              <w:t xml:space="preserve"> другого типу)</w:t>
            </w:r>
          </w:p>
          <w:p w:rsidR="00B40B77" w:rsidRPr="007935AE" w:rsidRDefault="00B40B77" w:rsidP="00CD1D61">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31. 05. 2021р.</w:t>
            </w:r>
          </w:p>
          <w:p w:rsidR="00B40B77" w:rsidRPr="007935AE" w:rsidRDefault="00B40B77" w:rsidP="00CD1D61">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sz w:val="20"/>
                <w:szCs w:val="20"/>
                <w:lang w:val="ru-RU" w:eastAsia="ru-RU"/>
              </w:rPr>
              <w:t>(</w:t>
            </w:r>
            <w:proofErr w:type="spellStart"/>
            <w:r w:rsidRPr="007935AE">
              <w:rPr>
                <w:rFonts w:ascii="Times New Roman" w:eastAsia="Times New Roman" w:hAnsi="Times New Roman" w:cs="Times New Roman"/>
                <w:sz w:val="20"/>
                <w:szCs w:val="20"/>
                <w:lang w:val="ru-RU" w:eastAsia="ru-RU"/>
              </w:rPr>
              <w:t>зазначити</w:t>
            </w:r>
            <w:proofErr w:type="spellEnd"/>
            <w:r w:rsidRPr="007935AE">
              <w:rPr>
                <w:rFonts w:ascii="Times New Roman" w:eastAsia="Times New Roman" w:hAnsi="Times New Roman" w:cs="Times New Roman"/>
                <w:color w:val="000000"/>
                <w:sz w:val="20"/>
                <w:szCs w:val="20"/>
                <w:lang w:val="ru-RU" w:eastAsia="ru-RU"/>
              </w:rPr>
              <w:t xml:space="preserve"> дату)</w:t>
            </w:r>
          </w:p>
        </w:tc>
      </w:tr>
      <w:tr w:rsidR="00B40B77" w:rsidRPr="007935AE" w:rsidTr="00CD1D61">
        <w:trPr>
          <w:trHeight w:val="320"/>
        </w:trPr>
        <w:tc>
          <w:tcPr>
            <w:tcW w:w="769" w:type="dxa"/>
            <w:tcBorders>
              <w:top w:val="single" w:sz="4" w:space="0" w:color="000000"/>
              <w:left w:val="single" w:sz="4" w:space="0" w:color="000000"/>
              <w:bottom w:val="single" w:sz="4" w:space="0" w:color="000000"/>
              <w:right w:val="single" w:sz="4" w:space="0" w:color="000000"/>
            </w:tcBorders>
          </w:tcPr>
          <w:p w:rsidR="00B40B77" w:rsidRPr="007935AE" w:rsidRDefault="00B40B77" w:rsidP="00CD1D61">
            <w:pPr>
              <w:spacing w:before="120" w:after="0"/>
              <w:jc w:val="center"/>
              <w:rPr>
                <w:rFonts w:ascii="Times New Roman" w:eastAsia="Times New Roman" w:hAnsi="Times New Roman" w:cs="Times New Roman"/>
                <w:color w:val="000000"/>
                <w:sz w:val="20"/>
                <w:szCs w:val="20"/>
                <w:lang w:val="ru-RU" w:eastAsia="ru-RU"/>
              </w:rPr>
            </w:pPr>
          </w:p>
        </w:tc>
        <w:tc>
          <w:tcPr>
            <w:tcW w:w="3223" w:type="dxa"/>
            <w:gridSpan w:val="6"/>
            <w:tcBorders>
              <w:top w:val="single" w:sz="4" w:space="0" w:color="000000"/>
              <w:left w:val="nil"/>
              <w:bottom w:val="single" w:sz="4" w:space="0" w:color="000000"/>
              <w:right w:val="single" w:sz="4" w:space="0" w:color="000000"/>
            </w:tcBorders>
          </w:tcPr>
          <w:p w:rsidR="00B40B77" w:rsidRPr="007935AE" w:rsidRDefault="00B40B77" w:rsidP="00CD1D61">
            <w:pPr>
              <w:spacing w:before="120" w:after="0"/>
              <w:rPr>
                <w:rFonts w:ascii="Times New Roman" w:eastAsia="Times New Roman" w:hAnsi="Times New Roman" w:cs="Times New Roman"/>
                <w:color w:val="000000"/>
                <w:sz w:val="20"/>
                <w:szCs w:val="20"/>
                <w:lang w:val="ru-RU" w:eastAsia="ru-RU"/>
              </w:rPr>
            </w:pPr>
          </w:p>
        </w:tc>
        <w:tc>
          <w:tcPr>
            <w:tcW w:w="3618" w:type="dxa"/>
            <w:gridSpan w:val="7"/>
            <w:tcBorders>
              <w:top w:val="single" w:sz="4" w:space="0" w:color="000000"/>
              <w:left w:val="nil"/>
              <w:bottom w:val="single" w:sz="4" w:space="0" w:color="000000"/>
              <w:right w:val="single" w:sz="4" w:space="0" w:color="000000"/>
            </w:tcBorders>
          </w:tcPr>
          <w:p w:rsidR="00B40B77" w:rsidRPr="007935AE" w:rsidRDefault="00B40B77" w:rsidP="00CD1D61">
            <w:pPr>
              <w:spacing w:before="120" w:after="0"/>
              <w:rPr>
                <w:rFonts w:ascii="Times New Roman" w:eastAsia="Times New Roman" w:hAnsi="Times New Roman" w:cs="Times New Roman"/>
                <w:b/>
                <w:sz w:val="20"/>
                <w:szCs w:val="20"/>
                <w:lang w:val="ru-RU" w:eastAsia="ru-RU"/>
              </w:rPr>
            </w:pPr>
          </w:p>
        </w:tc>
        <w:tc>
          <w:tcPr>
            <w:tcW w:w="2995" w:type="dxa"/>
            <w:gridSpan w:val="5"/>
            <w:tcBorders>
              <w:top w:val="single" w:sz="4" w:space="0" w:color="000000"/>
              <w:left w:val="nil"/>
              <w:bottom w:val="single" w:sz="4" w:space="0" w:color="000000"/>
              <w:right w:val="single" w:sz="4" w:space="0" w:color="000000"/>
            </w:tcBorders>
          </w:tcPr>
          <w:p w:rsidR="00B40B77" w:rsidRPr="007935AE" w:rsidRDefault="00B40B77" w:rsidP="00CD1D61">
            <w:pPr>
              <w:spacing w:before="120" w:after="0"/>
              <w:rPr>
                <w:rFonts w:ascii="Times New Roman" w:eastAsia="Times New Roman" w:hAnsi="Times New Roman" w:cs="Times New Roman"/>
                <w:b/>
                <w:color w:val="000000"/>
                <w:sz w:val="20"/>
                <w:szCs w:val="20"/>
                <w:lang w:val="ru-RU" w:eastAsia="ru-RU"/>
              </w:rPr>
            </w:pPr>
          </w:p>
        </w:tc>
      </w:tr>
      <w:tr w:rsidR="00B40B77" w:rsidRPr="007935AE" w:rsidTr="00CD1D61">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B40B77" w:rsidRPr="007935AE" w:rsidRDefault="00B40B77" w:rsidP="00CD1D61">
            <w:pPr>
              <w:spacing w:before="120" w:after="0"/>
              <w:ind w:left="-73" w:right="-34"/>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6.2</w:t>
            </w:r>
          </w:p>
        </w:tc>
        <w:tc>
          <w:tcPr>
            <w:tcW w:w="9836" w:type="dxa"/>
            <w:gridSpan w:val="18"/>
            <w:tcBorders>
              <w:top w:val="single" w:sz="4" w:space="0" w:color="000000"/>
              <w:left w:val="nil"/>
              <w:bottom w:val="single" w:sz="4" w:space="0" w:color="000000"/>
              <w:right w:val="single" w:sz="4" w:space="0" w:color="000000"/>
            </w:tcBorders>
            <w:hideMark/>
          </w:tcPr>
          <w:p w:rsidR="00B40B77" w:rsidRPr="007935AE" w:rsidRDefault="00B40B77" w:rsidP="00CD1D61">
            <w:pPr>
              <w:spacing w:before="120" w:after="0"/>
              <w:jc w:val="center"/>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 xml:space="preserve">Страхова </w:t>
            </w:r>
            <w:proofErr w:type="spellStart"/>
            <w:r w:rsidRPr="007935AE">
              <w:rPr>
                <w:rFonts w:ascii="Times New Roman" w:eastAsia="Times New Roman" w:hAnsi="Times New Roman" w:cs="Times New Roman"/>
                <w:b/>
                <w:color w:val="000000"/>
                <w:sz w:val="20"/>
                <w:szCs w:val="20"/>
                <w:lang w:val="ru-RU" w:eastAsia="ru-RU"/>
              </w:rPr>
              <w:t>вартість</w:t>
            </w:r>
            <w:proofErr w:type="spellEnd"/>
          </w:p>
        </w:tc>
      </w:tr>
      <w:tr w:rsidR="00B40B77" w:rsidRPr="007935AE" w:rsidTr="00CD1D61">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B40B77" w:rsidRPr="007935AE" w:rsidRDefault="00B40B77" w:rsidP="00CD1D61">
            <w:pPr>
              <w:spacing w:before="120" w:after="0"/>
              <w:ind w:left="-73" w:right="-34"/>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6.2.1</w:t>
            </w:r>
            <w:r w:rsidRPr="007935AE">
              <w:rPr>
                <w:rFonts w:ascii="Times New Roman" w:eastAsia="Times New Roman" w:hAnsi="Times New Roman" w:cs="Times New Roman"/>
                <w:color w:val="000000"/>
                <w:sz w:val="20"/>
                <w:szCs w:val="20"/>
                <w:lang w:val="ru-RU" w:eastAsia="ru-RU"/>
              </w:rPr>
              <w:br/>
            </w:r>
          </w:p>
        </w:tc>
        <w:tc>
          <w:tcPr>
            <w:tcW w:w="3223" w:type="dxa"/>
            <w:gridSpan w:val="6"/>
            <w:tcBorders>
              <w:top w:val="single" w:sz="4" w:space="0" w:color="000000"/>
              <w:left w:val="nil"/>
              <w:bottom w:val="single" w:sz="4" w:space="0" w:color="000000"/>
              <w:right w:val="single" w:sz="4" w:space="0" w:color="000000"/>
            </w:tcBorders>
            <w:hideMark/>
          </w:tcPr>
          <w:p w:rsidR="00B40B77" w:rsidRPr="007935AE" w:rsidRDefault="00B40B77" w:rsidP="00CD1D61">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Сума, яка </w:t>
            </w:r>
            <w:proofErr w:type="spellStart"/>
            <w:r w:rsidRPr="007935AE">
              <w:rPr>
                <w:rFonts w:ascii="Times New Roman" w:eastAsia="Times New Roman" w:hAnsi="Times New Roman" w:cs="Times New Roman"/>
                <w:color w:val="000000"/>
                <w:sz w:val="20"/>
                <w:szCs w:val="20"/>
                <w:lang w:val="ru-RU" w:eastAsia="ru-RU"/>
              </w:rPr>
              <w:t>дорівнює</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визначеній</w:t>
            </w:r>
            <w:proofErr w:type="spellEnd"/>
            <w:r w:rsidRPr="007935AE">
              <w:rPr>
                <w:rFonts w:ascii="Times New Roman" w:eastAsia="Times New Roman" w:hAnsi="Times New Roman" w:cs="Times New Roman"/>
                <w:color w:val="000000"/>
                <w:sz w:val="20"/>
                <w:szCs w:val="20"/>
                <w:lang w:val="ru-RU" w:eastAsia="ru-RU"/>
              </w:rPr>
              <w:t xml:space="preserve"> у </w:t>
            </w:r>
            <w:proofErr w:type="spellStart"/>
            <w:r w:rsidRPr="007935AE">
              <w:rPr>
                <w:rFonts w:ascii="Times New Roman" w:eastAsia="Times New Roman" w:hAnsi="Times New Roman" w:cs="Times New Roman"/>
                <w:color w:val="000000"/>
                <w:sz w:val="20"/>
                <w:szCs w:val="20"/>
                <w:lang w:val="ru-RU" w:eastAsia="ru-RU"/>
              </w:rPr>
              <w:t>пункті</w:t>
            </w:r>
            <w:proofErr w:type="spellEnd"/>
            <w:r w:rsidRPr="007935AE">
              <w:rPr>
                <w:rFonts w:ascii="Times New Roman" w:eastAsia="Times New Roman" w:hAnsi="Times New Roman" w:cs="Times New Roman"/>
                <w:color w:val="000000"/>
                <w:sz w:val="20"/>
                <w:szCs w:val="20"/>
                <w:lang w:val="ru-RU" w:eastAsia="ru-RU"/>
              </w:rPr>
              <w:t xml:space="preserve"> 6.1 Умов</w:t>
            </w:r>
          </w:p>
        </w:tc>
        <w:tc>
          <w:tcPr>
            <w:tcW w:w="6613" w:type="dxa"/>
            <w:gridSpan w:val="12"/>
            <w:tcBorders>
              <w:top w:val="single" w:sz="4" w:space="0" w:color="000000"/>
              <w:left w:val="nil"/>
              <w:bottom w:val="single" w:sz="4" w:space="0" w:color="000000"/>
              <w:right w:val="single" w:sz="4" w:space="0" w:color="000000"/>
            </w:tcBorders>
            <w:hideMark/>
          </w:tcPr>
          <w:p w:rsidR="00B40B77" w:rsidRPr="007935AE" w:rsidRDefault="00B40B77" w:rsidP="00CD1D61">
            <w:pPr>
              <w:spacing w:after="0"/>
              <w:rPr>
                <w:rFonts w:ascii="Calibri" w:eastAsia="Calibri" w:hAnsi="Calibri" w:cs="Times New Roman"/>
              </w:rPr>
            </w:pPr>
          </w:p>
        </w:tc>
      </w:tr>
      <w:tr w:rsidR="00B40B77" w:rsidRPr="007935AE" w:rsidTr="00CD1D61">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B40B77" w:rsidRPr="007935AE" w:rsidRDefault="00B40B77" w:rsidP="00CD1D61">
            <w:pPr>
              <w:spacing w:before="120" w:after="0"/>
              <w:ind w:left="-73" w:right="-34"/>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6.2.2</w:t>
            </w:r>
          </w:p>
        </w:tc>
        <w:tc>
          <w:tcPr>
            <w:tcW w:w="3223" w:type="dxa"/>
            <w:gridSpan w:val="6"/>
            <w:tcBorders>
              <w:top w:val="single" w:sz="4" w:space="0" w:color="000000"/>
              <w:left w:val="nil"/>
              <w:bottom w:val="single" w:sz="4" w:space="0" w:color="000000"/>
              <w:right w:val="single" w:sz="4" w:space="0" w:color="000000"/>
            </w:tcBorders>
            <w:hideMark/>
          </w:tcPr>
          <w:p w:rsidR="00B40B77" w:rsidRPr="007935AE" w:rsidRDefault="00B40B77" w:rsidP="00CD1D61">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Витрати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Балансоутримувача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пов’язані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із</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проведенням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оцінки</w:t>
            </w:r>
            <w:proofErr w:type="spellEnd"/>
            <w:r w:rsidRPr="007935AE">
              <w:rPr>
                <w:rFonts w:ascii="Times New Roman" w:eastAsia="Times New Roman" w:hAnsi="Times New Roman" w:cs="Times New Roman"/>
                <w:color w:val="000000"/>
                <w:sz w:val="20"/>
                <w:szCs w:val="20"/>
                <w:lang w:val="ru-RU" w:eastAsia="ru-RU"/>
              </w:rPr>
              <w:t xml:space="preserve"> Майна</w:t>
            </w:r>
          </w:p>
        </w:tc>
        <w:tc>
          <w:tcPr>
            <w:tcW w:w="6613" w:type="dxa"/>
            <w:gridSpan w:val="12"/>
            <w:tcBorders>
              <w:top w:val="single" w:sz="4" w:space="0" w:color="000000"/>
              <w:left w:val="nil"/>
              <w:bottom w:val="single" w:sz="4" w:space="0" w:color="000000"/>
              <w:right w:val="single" w:sz="4" w:space="0" w:color="000000"/>
            </w:tcBorders>
          </w:tcPr>
          <w:p w:rsidR="00B40B77" w:rsidRPr="007935AE" w:rsidRDefault="00B40B77" w:rsidP="00CD1D61">
            <w:pPr>
              <w:spacing w:before="120" w:after="0"/>
              <w:rPr>
                <w:rFonts w:ascii="Times New Roman" w:eastAsia="Times New Roman" w:hAnsi="Times New Roman" w:cs="Times New Roman"/>
                <w:color w:val="000000"/>
                <w:sz w:val="20"/>
                <w:szCs w:val="20"/>
                <w:lang w:val="ru-RU" w:eastAsia="ru-RU"/>
              </w:rPr>
            </w:pPr>
          </w:p>
        </w:tc>
      </w:tr>
      <w:tr w:rsidR="00B40B77" w:rsidRPr="007935AE" w:rsidTr="00CD1D61">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B40B77" w:rsidRPr="007935AE" w:rsidRDefault="00B40B77" w:rsidP="00CD1D61">
            <w:pPr>
              <w:spacing w:before="120" w:after="0"/>
              <w:ind w:left="-73" w:right="-62"/>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7</w:t>
            </w:r>
          </w:p>
        </w:tc>
        <w:tc>
          <w:tcPr>
            <w:tcW w:w="9836" w:type="dxa"/>
            <w:gridSpan w:val="18"/>
            <w:tcBorders>
              <w:top w:val="single" w:sz="4" w:space="0" w:color="000000"/>
              <w:left w:val="nil"/>
              <w:bottom w:val="single" w:sz="4" w:space="0" w:color="000000"/>
              <w:right w:val="single" w:sz="4" w:space="0" w:color="000000"/>
            </w:tcBorders>
            <w:hideMark/>
          </w:tcPr>
          <w:p w:rsidR="00B40B77" w:rsidRPr="007935AE" w:rsidRDefault="00B40B77" w:rsidP="00CD1D61">
            <w:pPr>
              <w:spacing w:before="120" w:after="0"/>
              <w:jc w:val="center"/>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Цільове</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призначення</w:t>
            </w:r>
            <w:proofErr w:type="spellEnd"/>
            <w:r w:rsidRPr="007935AE">
              <w:rPr>
                <w:rFonts w:ascii="Times New Roman" w:eastAsia="Times New Roman" w:hAnsi="Times New Roman" w:cs="Times New Roman"/>
                <w:b/>
                <w:color w:val="000000"/>
                <w:sz w:val="20"/>
                <w:szCs w:val="20"/>
                <w:lang w:val="ru-RU" w:eastAsia="ru-RU"/>
              </w:rPr>
              <w:t xml:space="preserve"> Майна</w:t>
            </w:r>
          </w:p>
        </w:tc>
      </w:tr>
      <w:tr w:rsidR="00B40B77" w:rsidRPr="007935AE" w:rsidTr="00CD1D61">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B40B77" w:rsidRPr="007935AE" w:rsidRDefault="00B40B77" w:rsidP="00AA58C0">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7.1</w:t>
            </w:r>
            <w:r w:rsidRPr="007935AE">
              <w:rPr>
                <w:rFonts w:ascii="Times New Roman" w:eastAsia="Times New Roman" w:hAnsi="Times New Roman" w:cs="Times New Roman"/>
                <w:color w:val="000000"/>
                <w:sz w:val="20"/>
                <w:szCs w:val="20"/>
                <w:lang w:val="ru-RU" w:eastAsia="ru-RU"/>
              </w:rPr>
              <w:br/>
            </w:r>
          </w:p>
        </w:tc>
        <w:tc>
          <w:tcPr>
            <w:tcW w:w="9836" w:type="dxa"/>
            <w:gridSpan w:val="18"/>
            <w:tcBorders>
              <w:top w:val="single" w:sz="4" w:space="0" w:color="000000"/>
              <w:left w:val="nil"/>
              <w:bottom w:val="single" w:sz="4" w:space="0" w:color="000000"/>
              <w:right w:val="single" w:sz="4" w:space="0" w:color="000000"/>
            </w:tcBorders>
          </w:tcPr>
          <w:p w:rsidR="00B40B77" w:rsidRPr="007935AE" w:rsidRDefault="00B40B77" w:rsidP="00CD1D61">
            <w:pPr>
              <w:spacing w:before="120" w:after="0"/>
              <w:ind w:left="80" w:right="110"/>
              <w:jc w:val="center"/>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sz w:val="20"/>
                <w:szCs w:val="20"/>
                <w:lang w:val="ru-RU" w:eastAsia="ru-RU"/>
              </w:rPr>
              <w:t>Розміщення</w:t>
            </w:r>
            <w:proofErr w:type="spellEnd"/>
            <w:r w:rsidRPr="007935AE">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фельдшерського</w:t>
            </w:r>
            <w:proofErr w:type="spellEnd"/>
            <w:r>
              <w:rPr>
                <w:rFonts w:ascii="Times New Roman" w:eastAsia="Times New Roman" w:hAnsi="Times New Roman" w:cs="Times New Roman"/>
                <w:sz w:val="20"/>
                <w:szCs w:val="20"/>
                <w:lang w:val="ru-RU" w:eastAsia="ru-RU"/>
              </w:rPr>
              <w:t xml:space="preserve"> пункту</w:t>
            </w:r>
            <w:r w:rsidRPr="007935AE">
              <w:rPr>
                <w:rFonts w:ascii="Times New Roman" w:eastAsia="Times New Roman" w:hAnsi="Times New Roman" w:cs="Times New Roman"/>
                <w:sz w:val="20"/>
                <w:szCs w:val="20"/>
                <w:lang w:val="ru-RU" w:eastAsia="ru-RU"/>
              </w:rPr>
              <w:t xml:space="preserve"> *</w:t>
            </w:r>
          </w:p>
          <w:p w:rsidR="00B40B77" w:rsidRPr="007935AE" w:rsidRDefault="00B40B77" w:rsidP="00CD1D61">
            <w:pPr>
              <w:spacing w:before="120" w:after="0"/>
              <w:ind w:left="80" w:right="110"/>
              <w:jc w:val="center"/>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sz w:val="20"/>
                <w:szCs w:val="20"/>
                <w:lang w:val="ru-RU" w:eastAsia="ru-RU"/>
              </w:rPr>
              <w:t>(</w:t>
            </w:r>
            <w:proofErr w:type="spellStart"/>
            <w:r w:rsidRPr="007935AE">
              <w:rPr>
                <w:rFonts w:ascii="Times New Roman" w:eastAsia="Times New Roman" w:hAnsi="Times New Roman" w:cs="Times New Roman"/>
                <w:sz w:val="20"/>
                <w:szCs w:val="20"/>
                <w:lang w:val="ru-RU" w:eastAsia="ru-RU"/>
              </w:rPr>
              <w:t>зазначається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цільове</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призначення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відповідно</w:t>
            </w:r>
            <w:proofErr w:type="spellEnd"/>
            <w:r w:rsidRPr="007935AE">
              <w:rPr>
                <w:rFonts w:ascii="Times New Roman" w:eastAsia="Times New Roman" w:hAnsi="Times New Roman" w:cs="Times New Roman"/>
                <w:sz w:val="20"/>
                <w:szCs w:val="20"/>
                <w:lang w:val="ru-RU" w:eastAsia="ru-RU"/>
              </w:rPr>
              <w:t xml:space="preserve"> до </w:t>
            </w:r>
            <w:proofErr w:type="spellStart"/>
            <w:r w:rsidRPr="007935AE">
              <w:rPr>
                <w:rFonts w:ascii="Times New Roman" w:eastAsia="Times New Roman" w:hAnsi="Times New Roman" w:cs="Times New Roman"/>
                <w:sz w:val="20"/>
                <w:szCs w:val="20"/>
                <w:lang w:val="ru-RU" w:eastAsia="ru-RU"/>
              </w:rPr>
              <w:t>інформації</w:t>
            </w:r>
            <w:proofErr w:type="spellEnd"/>
            <w:r w:rsidRPr="007935AE">
              <w:rPr>
                <w:rFonts w:ascii="Times New Roman" w:eastAsia="Times New Roman" w:hAnsi="Times New Roman" w:cs="Times New Roman"/>
                <w:sz w:val="20"/>
                <w:szCs w:val="20"/>
                <w:lang w:val="ru-RU" w:eastAsia="ru-RU"/>
              </w:rPr>
              <w:t xml:space="preserve"> про </w:t>
            </w:r>
            <w:proofErr w:type="spellStart"/>
            <w:r w:rsidRPr="007935AE">
              <w:rPr>
                <w:rFonts w:ascii="Times New Roman" w:eastAsia="Times New Roman" w:hAnsi="Times New Roman" w:cs="Times New Roman"/>
                <w:sz w:val="20"/>
                <w:szCs w:val="20"/>
                <w:lang w:val="ru-RU" w:eastAsia="ru-RU"/>
              </w:rPr>
              <w:t>цільове</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призначення</w:t>
            </w:r>
            <w:proofErr w:type="spellEnd"/>
            <w:r w:rsidRPr="007935AE">
              <w:rPr>
                <w:rFonts w:ascii="Times New Roman" w:eastAsia="Times New Roman" w:hAnsi="Times New Roman" w:cs="Times New Roman"/>
                <w:sz w:val="20"/>
                <w:szCs w:val="20"/>
                <w:lang w:val="ru-RU" w:eastAsia="ru-RU"/>
              </w:rPr>
              <w:t xml:space="preserve"> Майна, за </w:t>
            </w:r>
            <w:proofErr w:type="spellStart"/>
            <w:r w:rsidRPr="007935AE">
              <w:rPr>
                <w:rFonts w:ascii="Times New Roman" w:eastAsia="Times New Roman" w:hAnsi="Times New Roman" w:cs="Times New Roman"/>
                <w:sz w:val="20"/>
                <w:szCs w:val="20"/>
                <w:lang w:val="ru-RU" w:eastAsia="ru-RU"/>
              </w:rPr>
              <w:t>яким</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Майно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lastRenderedPageBreak/>
              <w:t>було</w:t>
            </w:r>
            <w:proofErr w:type="spellEnd"/>
            <w:r w:rsidRPr="007935AE">
              <w:rPr>
                <w:rFonts w:ascii="Times New Roman" w:eastAsia="Times New Roman" w:hAnsi="Times New Roman" w:cs="Times New Roman"/>
                <w:sz w:val="20"/>
                <w:szCs w:val="20"/>
                <w:lang w:val="ru-RU" w:eastAsia="ru-RU"/>
              </w:rPr>
              <w:t xml:space="preserve"> включено до </w:t>
            </w:r>
            <w:proofErr w:type="spellStart"/>
            <w:r w:rsidRPr="007935AE">
              <w:rPr>
                <w:rFonts w:ascii="Times New Roman" w:eastAsia="Times New Roman" w:hAnsi="Times New Roman" w:cs="Times New Roman"/>
                <w:sz w:val="20"/>
                <w:szCs w:val="20"/>
                <w:lang w:val="ru-RU" w:eastAsia="ru-RU"/>
              </w:rPr>
              <w:t>Переліку</w:t>
            </w:r>
            <w:proofErr w:type="spellEnd"/>
            <w:r w:rsidRPr="007935AE">
              <w:rPr>
                <w:rFonts w:ascii="Times New Roman" w:eastAsia="Times New Roman" w:hAnsi="Times New Roman" w:cs="Times New Roman"/>
                <w:sz w:val="20"/>
                <w:szCs w:val="20"/>
                <w:lang w:val="ru-RU" w:eastAsia="ru-RU"/>
              </w:rPr>
              <w:t xml:space="preserve"> другого типу, </w:t>
            </w:r>
            <w:proofErr w:type="spellStart"/>
            <w:r w:rsidRPr="007935AE">
              <w:rPr>
                <w:rFonts w:ascii="Times New Roman" w:eastAsia="Times New Roman" w:hAnsi="Times New Roman" w:cs="Times New Roman"/>
                <w:sz w:val="20"/>
                <w:szCs w:val="20"/>
                <w:lang w:val="ru-RU" w:eastAsia="ru-RU"/>
              </w:rPr>
              <w:t>або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відповідно</w:t>
            </w:r>
            <w:proofErr w:type="spellEnd"/>
            <w:r w:rsidRPr="007935AE">
              <w:rPr>
                <w:rFonts w:ascii="Times New Roman" w:eastAsia="Times New Roman" w:hAnsi="Times New Roman" w:cs="Times New Roman"/>
                <w:sz w:val="20"/>
                <w:szCs w:val="20"/>
                <w:lang w:val="ru-RU" w:eastAsia="ru-RU"/>
              </w:rPr>
              <w:t xml:space="preserve"> до </w:t>
            </w:r>
            <w:proofErr w:type="spellStart"/>
            <w:r w:rsidRPr="007935AE">
              <w:rPr>
                <w:rFonts w:ascii="Times New Roman" w:eastAsia="Times New Roman" w:hAnsi="Times New Roman" w:cs="Times New Roman"/>
                <w:sz w:val="20"/>
                <w:szCs w:val="20"/>
                <w:lang w:val="ru-RU" w:eastAsia="ru-RU"/>
              </w:rPr>
              <w:t>інформаційного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повідомлення</w:t>
            </w:r>
            <w:proofErr w:type="spellEnd"/>
            <w:r w:rsidRPr="007935AE">
              <w:rPr>
                <w:rFonts w:ascii="Times New Roman" w:eastAsia="Times New Roman" w:hAnsi="Times New Roman" w:cs="Times New Roman"/>
                <w:sz w:val="20"/>
                <w:szCs w:val="20"/>
                <w:lang w:val="ru-RU" w:eastAsia="ru-RU"/>
              </w:rPr>
              <w:t xml:space="preserve"> про передачу Майна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sz w:val="20"/>
                <w:szCs w:val="20"/>
                <w:lang w:val="ru-RU" w:eastAsia="ru-RU"/>
              </w:rPr>
              <w:t xml:space="preserve"> без </w:t>
            </w:r>
            <w:proofErr w:type="spellStart"/>
            <w:r w:rsidRPr="007935AE">
              <w:rPr>
                <w:rFonts w:ascii="Times New Roman" w:eastAsia="Times New Roman" w:hAnsi="Times New Roman" w:cs="Times New Roman"/>
                <w:sz w:val="20"/>
                <w:szCs w:val="20"/>
                <w:lang w:val="ru-RU" w:eastAsia="ru-RU"/>
              </w:rPr>
              <w:t>проведення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аукціону</w:t>
            </w:r>
            <w:proofErr w:type="spellEnd"/>
            <w:r w:rsidRPr="007935AE">
              <w:rPr>
                <w:rFonts w:ascii="Times New Roman" w:eastAsia="Times New Roman" w:hAnsi="Times New Roman" w:cs="Times New Roman"/>
                <w:sz w:val="20"/>
                <w:szCs w:val="20"/>
                <w:lang w:val="ru-RU" w:eastAsia="ru-RU"/>
              </w:rPr>
              <w:t>)</w:t>
            </w:r>
          </w:p>
          <w:p w:rsidR="00B40B77" w:rsidRPr="007935AE" w:rsidRDefault="00B40B77" w:rsidP="00CD1D61">
            <w:pPr>
              <w:spacing w:before="120" w:after="0"/>
              <w:jc w:val="center"/>
              <w:rPr>
                <w:rFonts w:ascii="Times New Roman" w:eastAsia="Times New Roman" w:hAnsi="Times New Roman" w:cs="Times New Roman"/>
                <w:sz w:val="20"/>
                <w:szCs w:val="20"/>
                <w:lang w:val="ru-RU" w:eastAsia="ru-RU"/>
              </w:rPr>
            </w:pPr>
          </w:p>
          <w:p w:rsidR="00B40B77" w:rsidRPr="007935AE" w:rsidRDefault="00B40B77" w:rsidP="00CD1D61">
            <w:pPr>
              <w:spacing w:before="120" w:after="0"/>
              <w:ind w:left="-21"/>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sz w:val="20"/>
                <w:szCs w:val="20"/>
                <w:lang w:val="ru-RU" w:eastAsia="ru-RU"/>
              </w:rPr>
              <w:t>(*</w:t>
            </w:r>
            <w:proofErr w:type="spellStart"/>
            <w:r w:rsidRPr="007935AE">
              <w:rPr>
                <w:rFonts w:ascii="Times New Roman" w:eastAsia="Times New Roman" w:hAnsi="Times New Roman" w:cs="Times New Roman"/>
                <w:sz w:val="20"/>
                <w:szCs w:val="20"/>
                <w:lang w:val="ru-RU" w:eastAsia="ru-RU"/>
              </w:rPr>
              <w:t>використовується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якщо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Майно</w:t>
            </w:r>
            <w:proofErr w:type="spellEnd"/>
            <w:r w:rsidRPr="007935AE">
              <w:rPr>
                <w:rFonts w:ascii="Times New Roman" w:eastAsia="Times New Roman" w:hAnsi="Times New Roman" w:cs="Times New Roman"/>
                <w:sz w:val="20"/>
                <w:szCs w:val="20"/>
                <w:lang w:val="ru-RU" w:eastAsia="ru-RU"/>
              </w:rPr>
              <w:t xml:space="preserve"> передано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sz w:val="20"/>
                <w:szCs w:val="20"/>
                <w:lang w:val="ru-RU" w:eastAsia="ru-RU"/>
              </w:rPr>
              <w:t xml:space="preserve"> без </w:t>
            </w:r>
            <w:proofErr w:type="spellStart"/>
            <w:r w:rsidRPr="007935AE">
              <w:rPr>
                <w:rFonts w:ascii="Times New Roman" w:eastAsia="Times New Roman" w:hAnsi="Times New Roman" w:cs="Times New Roman"/>
                <w:sz w:val="20"/>
                <w:szCs w:val="20"/>
                <w:lang w:val="ru-RU" w:eastAsia="ru-RU"/>
              </w:rPr>
              <w:t>проведення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аукціону</w:t>
            </w:r>
            <w:proofErr w:type="spellEnd"/>
            <w:r w:rsidRPr="007935AE">
              <w:rPr>
                <w:rFonts w:ascii="Times New Roman" w:eastAsia="Times New Roman" w:hAnsi="Times New Roman" w:cs="Times New Roman"/>
                <w:sz w:val="20"/>
                <w:szCs w:val="20"/>
                <w:lang w:val="ru-RU" w:eastAsia="ru-RU"/>
              </w:rPr>
              <w:t>)</w:t>
            </w:r>
          </w:p>
        </w:tc>
      </w:tr>
      <w:tr w:rsidR="00B40B77" w:rsidRPr="007935AE" w:rsidTr="00CD1D61">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B40B77" w:rsidRPr="007935AE" w:rsidRDefault="00B40B77" w:rsidP="00CD1D61">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lastRenderedPageBreak/>
              <w:t>8</w:t>
            </w:r>
          </w:p>
        </w:tc>
        <w:tc>
          <w:tcPr>
            <w:tcW w:w="3223" w:type="dxa"/>
            <w:gridSpan w:val="6"/>
            <w:tcBorders>
              <w:top w:val="single" w:sz="4" w:space="0" w:color="000000"/>
              <w:left w:val="nil"/>
              <w:bottom w:val="single" w:sz="4" w:space="0" w:color="000000"/>
              <w:right w:val="single" w:sz="4" w:space="0" w:color="000000"/>
            </w:tcBorders>
            <w:hideMark/>
          </w:tcPr>
          <w:p w:rsidR="00B40B77" w:rsidRPr="007935AE" w:rsidRDefault="00B40B77" w:rsidP="00CD1D61">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Графік</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використання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заповнюється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якщо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майно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передається</w:t>
            </w:r>
            <w:proofErr w:type="spellEnd"/>
            <w:r w:rsidRPr="007935AE">
              <w:rPr>
                <w:rFonts w:ascii="Times New Roman" w:eastAsia="Times New Roman" w:hAnsi="Times New Roman" w:cs="Times New Roman"/>
                <w:color w:val="000000"/>
                <w:sz w:val="20"/>
                <w:szCs w:val="20"/>
                <w:lang w:val="ru-RU" w:eastAsia="ru-RU"/>
              </w:rPr>
              <w:t xml:space="preserve"> в </w:t>
            </w:r>
            <w:proofErr w:type="spellStart"/>
            <w:r w:rsidRPr="007935AE">
              <w:rPr>
                <w:rFonts w:ascii="Times New Roman" w:eastAsia="Times New Roman" w:hAnsi="Times New Roman" w:cs="Times New Roman"/>
                <w:color w:val="000000"/>
                <w:sz w:val="20"/>
                <w:szCs w:val="20"/>
                <w:lang w:val="ru-RU" w:eastAsia="ru-RU"/>
              </w:rPr>
              <w:t>погодинну</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оренду</w:t>
            </w:r>
            <w:proofErr w:type="spellEnd"/>
            <w:r w:rsidRPr="007935AE">
              <w:rPr>
                <w:rFonts w:ascii="Times New Roman" w:eastAsia="Times New Roman" w:hAnsi="Times New Roman" w:cs="Times New Roman"/>
                <w:color w:val="000000"/>
                <w:sz w:val="20"/>
                <w:szCs w:val="20"/>
                <w:lang w:val="ru-RU" w:eastAsia="ru-RU"/>
              </w:rPr>
              <w:t>)</w:t>
            </w:r>
          </w:p>
        </w:tc>
        <w:tc>
          <w:tcPr>
            <w:tcW w:w="6613" w:type="dxa"/>
            <w:gridSpan w:val="12"/>
            <w:tcBorders>
              <w:top w:val="single" w:sz="4" w:space="0" w:color="000000"/>
              <w:left w:val="nil"/>
              <w:bottom w:val="single" w:sz="4" w:space="0" w:color="000000"/>
              <w:right w:val="single" w:sz="4" w:space="0" w:color="000000"/>
            </w:tcBorders>
            <w:hideMark/>
          </w:tcPr>
          <w:p w:rsidR="00B40B77" w:rsidRPr="007935AE" w:rsidRDefault="00B40B77" w:rsidP="00CD1D61">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Постійна</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оренда</w:t>
            </w:r>
            <w:proofErr w:type="spellEnd"/>
          </w:p>
        </w:tc>
      </w:tr>
      <w:tr w:rsidR="00B40B77" w:rsidRPr="007935AE" w:rsidTr="00CD1D61">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B40B77" w:rsidRPr="007935AE" w:rsidRDefault="00B40B77" w:rsidP="00CD1D61">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9</w:t>
            </w:r>
          </w:p>
        </w:tc>
        <w:tc>
          <w:tcPr>
            <w:tcW w:w="9836" w:type="dxa"/>
            <w:gridSpan w:val="18"/>
            <w:tcBorders>
              <w:top w:val="single" w:sz="4" w:space="0" w:color="000000"/>
              <w:left w:val="nil"/>
              <w:bottom w:val="single" w:sz="4" w:space="0" w:color="000000"/>
              <w:right w:val="single" w:sz="4" w:space="0" w:color="000000"/>
            </w:tcBorders>
            <w:hideMark/>
          </w:tcPr>
          <w:p w:rsidR="00B40B77" w:rsidRPr="007935AE" w:rsidRDefault="00B40B77" w:rsidP="00CD1D61">
            <w:pPr>
              <w:spacing w:before="120" w:after="0"/>
              <w:jc w:val="center"/>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Орендна</w:t>
            </w:r>
            <w:proofErr w:type="spellEnd"/>
            <w:r w:rsidRPr="007935AE">
              <w:rPr>
                <w:rFonts w:ascii="Times New Roman" w:eastAsia="Times New Roman" w:hAnsi="Times New Roman" w:cs="Times New Roman"/>
                <w:b/>
                <w:color w:val="000000"/>
                <w:sz w:val="20"/>
                <w:szCs w:val="20"/>
                <w:lang w:val="ru-RU" w:eastAsia="ru-RU"/>
              </w:rPr>
              <w:t xml:space="preserve"> плата та </w:t>
            </w:r>
            <w:proofErr w:type="spellStart"/>
            <w:r w:rsidRPr="007935AE">
              <w:rPr>
                <w:rFonts w:ascii="Times New Roman" w:eastAsia="Times New Roman" w:hAnsi="Times New Roman" w:cs="Times New Roman"/>
                <w:b/>
                <w:color w:val="000000"/>
                <w:sz w:val="20"/>
                <w:szCs w:val="20"/>
                <w:lang w:val="ru-RU" w:eastAsia="ru-RU"/>
              </w:rPr>
              <w:t>інші</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платежі</w:t>
            </w:r>
            <w:proofErr w:type="spellEnd"/>
          </w:p>
        </w:tc>
      </w:tr>
      <w:tr w:rsidR="00B40B77" w:rsidRPr="007935AE" w:rsidTr="00CD1D61">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B40B77" w:rsidRPr="007935AE" w:rsidRDefault="00B40B77" w:rsidP="00CD1D61">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9.1</w:t>
            </w:r>
            <w:r w:rsidRPr="007935AE">
              <w:rPr>
                <w:rFonts w:ascii="Times New Roman" w:eastAsia="Times New Roman" w:hAnsi="Times New Roman" w:cs="Times New Roman"/>
                <w:color w:val="000000"/>
                <w:sz w:val="20"/>
                <w:szCs w:val="20"/>
                <w:lang w:val="ru-RU" w:eastAsia="ru-RU"/>
              </w:rPr>
              <w:br/>
            </w:r>
          </w:p>
        </w:tc>
        <w:tc>
          <w:tcPr>
            <w:tcW w:w="3223" w:type="dxa"/>
            <w:gridSpan w:val="6"/>
            <w:tcBorders>
              <w:top w:val="single" w:sz="4" w:space="0" w:color="000000"/>
              <w:left w:val="nil"/>
              <w:bottom w:val="single" w:sz="4" w:space="0" w:color="000000"/>
              <w:right w:val="single" w:sz="4" w:space="0" w:color="000000"/>
            </w:tcBorders>
            <w:hideMark/>
          </w:tcPr>
          <w:p w:rsidR="00B40B77" w:rsidRPr="007935AE" w:rsidRDefault="00B40B77" w:rsidP="00CD1D61">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Місячна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орендна</w:t>
            </w:r>
            <w:proofErr w:type="spellEnd"/>
            <w:r w:rsidRPr="007935AE">
              <w:rPr>
                <w:rFonts w:ascii="Times New Roman" w:eastAsia="Times New Roman" w:hAnsi="Times New Roman" w:cs="Times New Roman"/>
                <w:color w:val="000000"/>
                <w:sz w:val="20"/>
                <w:szCs w:val="20"/>
                <w:lang w:val="ru-RU" w:eastAsia="ru-RU"/>
              </w:rPr>
              <w:t xml:space="preserve"> плата, </w:t>
            </w:r>
            <w:proofErr w:type="spellStart"/>
            <w:r w:rsidRPr="007935AE">
              <w:rPr>
                <w:rFonts w:ascii="Times New Roman" w:eastAsia="Times New Roman" w:hAnsi="Times New Roman" w:cs="Times New Roman"/>
                <w:color w:val="000000"/>
                <w:sz w:val="20"/>
                <w:szCs w:val="20"/>
                <w:lang w:val="ru-RU" w:eastAsia="ru-RU"/>
              </w:rPr>
              <w:t>визначена</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підставі</w:t>
            </w:r>
            <w:proofErr w:type="spellEnd"/>
            <w:r w:rsidRPr="007935AE">
              <w:rPr>
                <w:rFonts w:ascii="Times New Roman" w:eastAsia="Times New Roman" w:hAnsi="Times New Roman" w:cs="Times New Roman"/>
                <w:color w:val="000000"/>
                <w:sz w:val="20"/>
                <w:szCs w:val="20"/>
                <w:lang w:val="ru-RU" w:eastAsia="ru-RU"/>
              </w:rPr>
              <w:t xml:space="preserve"> Методики </w:t>
            </w:r>
            <w:proofErr w:type="spellStart"/>
            <w:r w:rsidRPr="007935AE">
              <w:rPr>
                <w:rFonts w:ascii="Times New Roman" w:eastAsia="Times New Roman" w:hAnsi="Times New Roman" w:cs="Times New Roman"/>
                <w:color w:val="000000"/>
                <w:sz w:val="20"/>
                <w:szCs w:val="20"/>
                <w:lang w:val="ru-RU" w:eastAsia="ru-RU"/>
              </w:rPr>
              <w:t>розрахунку</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орендної</w:t>
            </w:r>
            <w:proofErr w:type="spellEnd"/>
            <w:r w:rsidRPr="007935AE">
              <w:rPr>
                <w:rFonts w:ascii="Times New Roman" w:eastAsia="Times New Roman" w:hAnsi="Times New Roman" w:cs="Times New Roman"/>
                <w:color w:val="000000"/>
                <w:sz w:val="20"/>
                <w:szCs w:val="20"/>
                <w:lang w:val="ru-RU" w:eastAsia="ru-RU"/>
              </w:rPr>
              <w:t xml:space="preserve"> плати за </w:t>
            </w:r>
            <w:proofErr w:type="spellStart"/>
            <w:r w:rsidRPr="007935AE">
              <w:rPr>
                <w:rFonts w:ascii="Times New Roman" w:eastAsia="Times New Roman" w:hAnsi="Times New Roman" w:cs="Times New Roman"/>
                <w:color w:val="000000"/>
                <w:sz w:val="20"/>
                <w:szCs w:val="20"/>
                <w:lang w:val="ru-RU" w:eastAsia="ru-RU"/>
              </w:rPr>
              <w:t>державне</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майно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затвердженої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Кабінетом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Міністрів</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України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далі</w:t>
            </w:r>
            <w:proofErr w:type="spellEnd"/>
            <w:r w:rsidRPr="007935AE">
              <w:rPr>
                <w:rFonts w:ascii="Times New Roman" w:eastAsia="Times New Roman" w:hAnsi="Times New Roman" w:cs="Times New Roman"/>
                <w:color w:val="000000"/>
                <w:sz w:val="20"/>
                <w:szCs w:val="20"/>
                <w:lang w:val="ru-RU" w:eastAsia="ru-RU"/>
              </w:rPr>
              <w:t xml:space="preserve"> - Методика)</w:t>
            </w:r>
          </w:p>
        </w:tc>
        <w:tc>
          <w:tcPr>
            <w:tcW w:w="3246" w:type="dxa"/>
            <w:gridSpan w:val="6"/>
            <w:tcBorders>
              <w:top w:val="single" w:sz="4" w:space="0" w:color="000000"/>
              <w:left w:val="nil"/>
              <w:bottom w:val="single" w:sz="4" w:space="0" w:color="000000"/>
              <w:right w:val="single" w:sz="4" w:space="0" w:color="000000"/>
            </w:tcBorders>
            <w:hideMark/>
          </w:tcPr>
          <w:p w:rsidR="00B40B77" w:rsidRPr="007935AE" w:rsidRDefault="00B40B77" w:rsidP="00CD1D61">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сума, </w:t>
            </w:r>
            <w:proofErr w:type="spellStart"/>
            <w:r w:rsidRPr="007935AE">
              <w:rPr>
                <w:rFonts w:ascii="Times New Roman" w:eastAsia="Times New Roman" w:hAnsi="Times New Roman" w:cs="Times New Roman"/>
                <w:color w:val="000000"/>
                <w:sz w:val="20"/>
                <w:szCs w:val="20"/>
                <w:lang w:val="ru-RU" w:eastAsia="ru-RU"/>
              </w:rPr>
              <w:t>гривень</w:t>
            </w:r>
            <w:proofErr w:type="spellEnd"/>
            <w:r w:rsidRPr="007935AE">
              <w:rPr>
                <w:rFonts w:ascii="Times New Roman" w:eastAsia="Times New Roman" w:hAnsi="Times New Roman" w:cs="Times New Roman"/>
                <w:color w:val="000000"/>
                <w:sz w:val="20"/>
                <w:szCs w:val="20"/>
                <w:lang w:val="ru-RU" w:eastAsia="ru-RU"/>
              </w:rPr>
              <w:t xml:space="preserve">, без </w:t>
            </w:r>
            <w:proofErr w:type="spellStart"/>
            <w:r w:rsidRPr="007935AE">
              <w:rPr>
                <w:rFonts w:ascii="Times New Roman" w:eastAsia="Times New Roman" w:hAnsi="Times New Roman" w:cs="Times New Roman"/>
                <w:color w:val="000000"/>
                <w:sz w:val="20"/>
                <w:szCs w:val="20"/>
                <w:lang w:val="ru-RU" w:eastAsia="ru-RU"/>
              </w:rPr>
              <w:t>податку</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додану</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вартість</w:t>
            </w:r>
            <w:proofErr w:type="spellEnd"/>
            <w:r w:rsidRPr="007935AE">
              <w:rPr>
                <w:rFonts w:ascii="Times New Roman" w:eastAsia="Times New Roman" w:hAnsi="Times New Roman" w:cs="Times New Roman"/>
                <w:color w:val="000000"/>
                <w:sz w:val="20"/>
                <w:szCs w:val="20"/>
                <w:lang w:val="ru-RU" w:eastAsia="ru-RU"/>
              </w:rPr>
              <w:t xml:space="preserve"> 1 </w:t>
            </w:r>
            <w:r>
              <w:rPr>
                <w:rFonts w:ascii="Times New Roman" w:eastAsia="Times New Roman" w:hAnsi="Times New Roman" w:cs="Times New Roman"/>
                <w:color w:val="000000"/>
                <w:sz w:val="20"/>
                <w:szCs w:val="20"/>
                <w:lang w:val="ru-RU" w:eastAsia="ru-RU"/>
              </w:rPr>
              <w:t xml:space="preserve">(одна) </w:t>
            </w:r>
            <w:r w:rsidRPr="007935AE">
              <w:rPr>
                <w:rFonts w:ascii="Times New Roman" w:eastAsia="Times New Roman" w:hAnsi="Times New Roman" w:cs="Times New Roman"/>
                <w:color w:val="000000"/>
                <w:sz w:val="20"/>
                <w:szCs w:val="20"/>
                <w:lang w:val="ru-RU" w:eastAsia="ru-RU"/>
              </w:rPr>
              <w:t>грн.</w:t>
            </w:r>
          </w:p>
        </w:tc>
        <w:tc>
          <w:tcPr>
            <w:tcW w:w="3367" w:type="dxa"/>
            <w:gridSpan w:val="6"/>
            <w:tcBorders>
              <w:top w:val="single" w:sz="4" w:space="0" w:color="000000"/>
              <w:left w:val="nil"/>
              <w:bottom w:val="single" w:sz="4" w:space="0" w:color="000000"/>
              <w:right w:val="single" w:sz="4" w:space="0" w:color="000000"/>
            </w:tcBorders>
            <w:hideMark/>
          </w:tcPr>
          <w:p w:rsidR="00B40B77" w:rsidRPr="007935AE" w:rsidRDefault="00B40B77" w:rsidP="00CD1D61">
            <w:pPr>
              <w:spacing w:after="0"/>
              <w:rPr>
                <w:rFonts w:ascii="Calibri" w:eastAsia="Calibri" w:hAnsi="Calibri" w:cs="Times New Roman"/>
              </w:rPr>
            </w:pPr>
          </w:p>
        </w:tc>
      </w:tr>
      <w:tr w:rsidR="00B40B77" w:rsidRPr="007935AE" w:rsidTr="00CD1D61">
        <w:trPr>
          <w:trHeight w:val="320"/>
        </w:trPr>
        <w:tc>
          <w:tcPr>
            <w:tcW w:w="769" w:type="dxa"/>
            <w:tcBorders>
              <w:top w:val="single" w:sz="4" w:space="0" w:color="000000"/>
              <w:left w:val="single" w:sz="4" w:space="0" w:color="000000"/>
              <w:bottom w:val="single" w:sz="4" w:space="0" w:color="auto"/>
              <w:right w:val="single" w:sz="4" w:space="0" w:color="000000"/>
            </w:tcBorders>
            <w:hideMark/>
          </w:tcPr>
          <w:p w:rsidR="00B40B77" w:rsidRPr="007935AE" w:rsidRDefault="00B40B77" w:rsidP="00CD1D61">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9.2</w:t>
            </w:r>
          </w:p>
        </w:tc>
        <w:tc>
          <w:tcPr>
            <w:tcW w:w="3223" w:type="dxa"/>
            <w:gridSpan w:val="6"/>
            <w:tcBorders>
              <w:top w:val="single" w:sz="4" w:space="0" w:color="000000"/>
              <w:left w:val="nil"/>
              <w:bottom w:val="single" w:sz="4" w:space="0" w:color="auto"/>
              <w:right w:val="single" w:sz="4" w:space="0" w:color="000000"/>
            </w:tcBorders>
            <w:hideMark/>
          </w:tcPr>
          <w:p w:rsidR="00B40B77" w:rsidRPr="007935AE" w:rsidRDefault="00B40B77" w:rsidP="00CD1D61">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Витрати</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утримання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орендованого</w:t>
            </w:r>
            <w:proofErr w:type="spellEnd"/>
            <w:r w:rsidRPr="007935AE">
              <w:rPr>
                <w:rFonts w:ascii="Times New Roman" w:eastAsia="Times New Roman" w:hAnsi="Times New Roman" w:cs="Times New Roman"/>
                <w:color w:val="000000"/>
                <w:sz w:val="20"/>
                <w:szCs w:val="20"/>
                <w:lang w:val="ru-RU" w:eastAsia="ru-RU"/>
              </w:rPr>
              <w:t xml:space="preserve"> Майна та </w:t>
            </w:r>
            <w:proofErr w:type="spellStart"/>
            <w:r w:rsidRPr="007935AE">
              <w:rPr>
                <w:rFonts w:ascii="Times New Roman" w:eastAsia="Times New Roman" w:hAnsi="Times New Roman" w:cs="Times New Roman"/>
                <w:color w:val="000000"/>
                <w:sz w:val="20"/>
                <w:szCs w:val="20"/>
                <w:lang w:val="ru-RU" w:eastAsia="ru-RU"/>
              </w:rPr>
              <w:t>надання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комунальних</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послуг</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Орендарю</w:t>
            </w:r>
            <w:proofErr w:type="spellEnd"/>
          </w:p>
        </w:tc>
        <w:tc>
          <w:tcPr>
            <w:tcW w:w="6613" w:type="dxa"/>
            <w:gridSpan w:val="12"/>
            <w:tcBorders>
              <w:top w:val="single" w:sz="4" w:space="0" w:color="000000"/>
              <w:left w:val="nil"/>
              <w:bottom w:val="single" w:sz="4" w:space="0" w:color="000000"/>
              <w:right w:val="single" w:sz="4" w:space="0" w:color="000000"/>
            </w:tcBorders>
            <w:hideMark/>
          </w:tcPr>
          <w:p w:rsidR="00B40B77" w:rsidRPr="007935AE" w:rsidRDefault="00B40B77" w:rsidP="00CD1D61">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компенсуються</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Орендарем</w:t>
            </w:r>
            <w:proofErr w:type="spellEnd"/>
            <w:r w:rsidRPr="007935AE">
              <w:rPr>
                <w:rFonts w:ascii="Times New Roman" w:eastAsia="Times New Roman" w:hAnsi="Times New Roman" w:cs="Times New Roman"/>
                <w:b/>
                <w:color w:val="000000"/>
                <w:sz w:val="20"/>
                <w:szCs w:val="20"/>
                <w:lang w:val="ru-RU" w:eastAsia="ru-RU"/>
              </w:rPr>
              <w:t xml:space="preserve"> в порядку, </w:t>
            </w:r>
            <w:proofErr w:type="spellStart"/>
            <w:r w:rsidRPr="007935AE">
              <w:rPr>
                <w:rFonts w:ascii="Times New Roman" w:eastAsia="Times New Roman" w:hAnsi="Times New Roman" w:cs="Times New Roman"/>
                <w:b/>
                <w:color w:val="000000"/>
                <w:sz w:val="20"/>
                <w:szCs w:val="20"/>
                <w:lang w:val="ru-RU" w:eastAsia="ru-RU"/>
              </w:rPr>
              <w:t>передбаченому</w:t>
            </w:r>
            <w:proofErr w:type="spellEnd"/>
            <w:r w:rsidRPr="007935AE">
              <w:rPr>
                <w:rFonts w:ascii="Times New Roman" w:eastAsia="Times New Roman" w:hAnsi="Times New Roman" w:cs="Times New Roman"/>
                <w:b/>
                <w:color w:val="000000"/>
                <w:sz w:val="20"/>
                <w:szCs w:val="20"/>
                <w:lang w:val="ru-RU" w:eastAsia="ru-RU"/>
              </w:rPr>
              <w:t xml:space="preserve"> пунктом 6.5 договору </w:t>
            </w:r>
          </w:p>
        </w:tc>
      </w:tr>
    </w:tbl>
    <w:p w:rsidR="00B40B77" w:rsidRPr="007935AE" w:rsidRDefault="00B40B77" w:rsidP="00B40B77">
      <w:pPr>
        <w:spacing w:after="0" w:line="240" w:lineRule="auto"/>
        <w:rPr>
          <w:rFonts w:ascii="Times New Roman" w:eastAsia="Times New Roman" w:hAnsi="Times New Roman" w:cs="Times New Roman"/>
          <w:sz w:val="20"/>
          <w:szCs w:val="20"/>
          <w:lang w:val="ru-RU" w:eastAsia="ru-RU"/>
        </w:rPr>
      </w:pPr>
    </w:p>
    <w:tbl>
      <w:tblPr>
        <w:tblW w:w="10605" w:type="dxa"/>
        <w:tblInd w:w="-601" w:type="dxa"/>
        <w:tblLayout w:type="fixed"/>
        <w:tblLook w:val="04A0" w:firstRow="1" w:lastRow="0" w:firstColumn="1" w:lastColumn="0" w:noHBand="0" w:noVBand="1"/>
      </w:tblPr>
      <w:tblGrid>
        <w:gridCol w:w="770"/>
        <w:gridCol w:w="3225"/>
        <w:gridCol w:w="6610"/>
      </w:tblGrid>
      <w:tr w:rsidR="00B40B77" w:rsidRPr="007935AE" w:rsidTr="00CD1D61">
        <w:trPr>
          <w:trHeight w:val="432"/>
        </w:trPr>
        <w:tc>
          <w:tcPr>
            <w:tcW w:w="770" w:type="dxa"/>
            <w:tcBorders>
              <w:top w:val="single" w:sz="4" w:space="0" w:color="auto"/>
              <w:left w:val="single" w:sz="4" w:space="0" w:color="000000"/>
              <w:bottom w:val="single" w:sz="4" w:space="0" w:color="000000"/>
              <w:right w:val="single" w:sz="4" w:space="0" w:color="000000"/>
            </w:tcBorders>
            <w:hideMark/>
          </w:tcPr>
          <w:p w:rsidR="00B40B77" w:rsidRPr="007935AE" w:rsidRDefault="00B40B77" w:rsidP="00CD1D61">
            <w:pPr>
              <w:spacing w:before="120" w:after="0"/>
              <w:jc w:val="center"/>
              <w:rPr>
                <w:rFonts w:ascii="Times New Roman" w:eastAsia="Times New Roman" w:hAnsi="Times New Roman" w:cs="Times New Roman"/>
                <w:color w:val="000000"/>
                <w:sz w:val="20"/>
                <w:szCs w:val="20"/>
                <w:lang w:val="en-US" w:eastAsia="ru-RU"/>
              </w:rPr>
            </w:pPr>
            <w:r w:rsidRPr="007935AE">
              <w:rPr>
                <w:rFonts w:ascii="Times New Roman" w:eastAsia="Times New Roman" w:hAnsi="Times New Roman" w:cs="Times New Roman"/>
                <w:color w:val="000000"/>
                <w:sz w:val="20"/>
                <w:szCs w:val="20"/>
                <w:lang w:val="ru-RU" w:eastAsia="ru-RU"/>
              </w:rPr>
              <w:t>10</w:t>
            </w:r>
          </w:p>
        </w:tc>
        <w:tc>
          <w:tcPr>
            <w:tcW w:w="9835" w:type="dxa"/>
            <w:gridSpan w:val="2"/>
            <w:tcBorders>
              <w:top w:val="single" w:sz="4" w:space="0" w:color="000000"/>
              <w:left w:val="nil"/>
              <w:bottom w:val="single" w:sz="4" w:space="0" w:color="000000"/>
              <w:right w:val="single" w:sz="4" w:space="0" w:color="000000"/>
            </w:tcBorders>
            <w:hideMark/>
          </w:tcPr>
          <w:p w:rsidR="00B40B77" w:rsidRPr="007935AE" w:rsidRDefault="00B40B77" w:rsidP="00CD1D61">
            <w:pPr>
              <w:spacing w:before="120" w:after="0"/>
              <w:ind w:left="248"/>
              <w:jc w:val="center"/>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Строк договору</w:t>
            </w:r>
          </w:p>
          <w:p w:rsidR="00B40B77" w:rsidRPr="007935AE" w:rsidRDefault="00B40B77" w:rsidP="00CD1D61">
            <w:pPr>
              <w:spacing w:before="120" w:after="0"/>
              <w:ind w:left="248"/>
              <w:jc w:val="center"/>
              <w:rPr>
                <w:rFonts w:ascii="Times New Roman" w:eastAsia="Times New Roman" w:hAnsi="Times New Roman" w:cs="Times New Roman"/>
                <w:sz w:val="20"/>
                <w:szCs w:val="20"/>
                <w:lang w:eastAsia="ru-RU"/>
              </w:rPr>
            </w:pPr>
            <w:proofErr w:type="spellStart"/>
            <w:r w:rsidRPr="007935AE">
              <w:rPr>
                <w:rFonts w:ascii="Times New Roman" w:eastAsia="Times New Roman" w:hAnsi="Times New Roman" w:cs="Times New Roman"/>
                <w:sz w:val="20"/>
                <w:szCs w:val="20"/>
                <w:lang w:val="ru-RU" w:eastAsia="ru-RU"/>
              </w:rPr>
              <w:t>Цей</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договір</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діє</w:t>
            </w:r>
            <w:proofErr w:type="spellEnd"/>
            <w:r w:rsidRPr="007935AE">
              <w:rPr>
                <w:rFonts w:ascii="Times New Roman" w:eastAsia="Times New Roman" w:hAnsi="Times New Roman" w:cs="Times New Roman"/>
                <w:sz w:val="20"/>
                <w:szCs w:val="20"/>
                <w:lang w:val="ru-RU" w:eastAsia="ru-RU"/>
              </w:rPr>
              <w:t xml:space="preserve"> до </w:t>
            </w:r>
            <w:r w:rsidRPr="007935AE">
              <w:rPr>
                <w:rFonts w:ascii="Times New Roman" w:eastAsia="Times New Roman" w:hAnsi="Times New Roman" w:cs="Times New Roman"/>
                <w:sz w:val="20"/>
                <w:szCs w:val="20"/>
                <w:lang w:eastAsia="ru-RU"/>
              </w:rPr>
              <w:t>«</w:t>
            </w:r>
            <w:r w:rsidRPr="007935AE">
              <w:rPr>
                <w:rFonts w:ascii="Times New Roman" w:eastAsia="Times New Roman" w:hAnsi="Times New Roman" w:cs="Times New Roman"/>
                <w:sz w:val="20"/>
                <w:szCs w:val="20"/>
                <w:lang w:val="ru-RU" w:eastAsia="ru-RU"/>
              </w:rPr>
              <w:t>_</w:t>
            </w:r>
            <w:r w:rsidRPr="007935AE">
              <w:rPr>
                <w:rFonts w:ascii="Times New Roman" w:eastAsia="Times New Roman" w:hAnsi="Times New Roman" w:cs="Times New Roman"/>
                <w:sz w:val="20"/>
                <w:szCs w:val="20"/>
                <w:lang w:eastAsia="ru-RU"/>
              </w:rPr>
              <w:t>___</w:t>
            </w:r>
            <w:r w:rsidRPr="007935AE">
              <w:rPr>
                <w:rFonts w:ascii="Times New Roman" w:eastAsia="Times New Roman" w:hAnsi="Times New Roman" w:cs="Times New Roman"/>
                <w:sz w:val="20"/>
                <w:szCs w:val="20"/>
                <w:lang w:val="ru-RU" w:eastAsia="ru-RU"/>
              </w:rPr>
              <w:t>__</w:t>
            </w:r>
            <w:r w:rsidRPr="007935AE">
              <w:rPr>
                <w:rFonts w:ascii="Times New Roman" w:eastAsia="Times New Roman" w:hAnsi="Times New Roman" w:cs="Times New Roman"/>
                <w:sz w:val="20"/>
                <w:szCs w:val="20"/>
                <w:lang w:eastAsia="ru-RU"/>
              </w:rPr>
              <w:t>»</w:t>
            </w:r>
            <w:r w:rsidRPr="007935AE">
              <w:rPr>
                <w:rFonts w:ascii="Times New Roman" w:eastAsia="Times New Roman" w:hAnsi="Times New Roman" w:cs="Times New Roman"/>
                <w:sz w:val="20"/>
                <w:szCs w:val="20"/>
                <w:lang w:val="ru-RU" w:eastAsia="ru-RU"/>
              </w:rPr>
              <w:t xml:space="preserve"> </w:t>
            </w:r>
            <w:r w:rsidRPr="007935AE">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________________202____</w:t>
            </w:r>
            <w:r w:rsidRPr="007935AE">
              <w:rPr>
                <w:rFonts w:ascii="Times New Roman" w:eastAsia="Times New Roman" w:hAnsi="Times New Roman" w:cs="Times New Roman"/>
                <w:sz w:val="20"/>
                <w:szCs w:val="20"/>
                <w:lang w:eastAsia="ru-RU"/>
              </w:rPr>
              <w:t xml:space="preserve"> </w:t>
            </w:r>
            <w:r w:rsidRPr="007935AE">
              <w:rPr>
                <w:rFonts w:ascii="Times New Roman" w:eastAsia="Times New Roman" w:hAnsi="Times New Roman" w:cs="Times New Roman"/>
                <w:sz w:val="20"/>
                <w:szCs w:val="20"/>
                <w:lang w:val="ru-RU" w:eastAsia="ru-RU"/>
              </w:rPr>
              <w:t xml:space="preserve">р. </w:t>
            </w:r>
            <w:r w:rsidRPr="007935AE">
              <w:rPr>
                <w:rFonts w:ascii="Times New Roman" w:eastAsia="Times New Roman" w:hAnsi="Times New Roman" w:cs="Times New Roman"/>
                <w:sz w:val="20"/>
                <w:szCs w:val="20"/>
                <w:lang w:eastAsia="ru-RU"/>
              </w:rPr>
              <w:t>в</w:t>
            </w:r>
            <w:proofErr w:type="spellStart"/>
            <w:r w:rsidRPr="007935AE">
              <w:rPr>
                <w:rFonts w:ascii="Times New Roman" w:eastAsia="Times New Roman" w:hAnsi="Times New Roman" w:cs="Times New Roman"/>
                <w:sz w:val="20"/>
                <w:szCs w:val="20"/>
                <w:lang w:val="ru-RU" w:eastAsia="ru-RU"/>
              </w:rPr>
              <w:t>ключно</w:t>
            </w:r>
            <w:proofErr w:type="spellEnd"/>
          </w:p>
        </w:tc>
      </w:tr>
      <w:tr w:rsidR="00B40B77" w:rsidRPr="007935AE" w:rsidTr="00CD1D61">
        <w:trPr>
          <w:trHeight w:val="320"/>
        </w:trPr>
        <w:tc>
          <w:tcPr>
            <w:tcW w:w="770" w:type="dxa"/>
            <w:tcBorders>
              <w:top w:val="single" w:sz="4" w:space="0" w:color="auto"/>
              <w:left w:val="single" w:sz="4" w:space="0" w:color="000000"/>
              <w:bottom w:val="single" w:sz="4" w:space="0" w:color="000000"/>
              <w:right w:val="single" w:sz="4" w:space="0" w:color="000000"/>
            </w:tcBorders>
            <w:hideMark/>
          </w:tcPr>
          <w:p w:rsidR="00B40B77" w:rsidRPr="007935AE" w:rsidRDefault="00B40B77" w:rsidP="00CD1D61">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11</w:t>
            </w:r>
          </w:p>
        </w:tc>
        <w:tc>
          <w:tcPr>
            <w:tcW w:w="3225" w:type="dxa"/>
            <w:tcBorders>
              <w:top w:val="single" w:sz="4" w:space="0" w:color="auto"/>
              <w:left w:val="nil"/>
              <w:bottom w:val="single" w:sz="4" w:space="0" w:color="000000"/>
              <w:right w:val="single" w:sz="4" w:space="0" w:color="000000"/>
            </w:tcBorders>
            <w:hideMark/>
          </w:tcPr>
          <w:p w:rsidR="00B40B77" w:rsidRPr="007935AE" w:rsidRDefault="00B40B77" w:rsidP="00CD1D61">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Згода</w:t>
            </w:r>
            <w:proofErr w:type="spellEnd"/>
            <w:r w:rsidRPr="007935AE">
              <w:rPr>
                <w:rFonts w:ascii="Times New Roman" w:eastAsia="Times New Roman" w:hAnsi="Times New Roman" w:cs="Times New Roman"/>
                <w:color w:val="000000"/>
                <w:sz w:val="20"/>
                <w:szCs w:val="20"/>
                <w:lang w:val="ru-RU" w:eastAsia="ru-RU"/>
              </w:rPr>
              <w:t xml:space="preserve"> на суборенду</w:t>
            </w:r>
            <w:r w:rsidRPr="007935AE">
              <w:rPr>
                <w:rFonts w:ascii="Times New Roman" w:eastAsia="Times New Roman" w:hAnsi="Times New Roman" w:cs="Times New Roman"/>
                <w:color w:val="000000"/>
                <w:sz w:val="20"/>
                <w:szCs w:val="20"/>
                <w:vertAlign w:val="superscript"/>
                <w:lang w:val="ru-RU" w:eastAsia="ru-RU"/>
              </w:rPr>
              <w:t>4</w:t>
            </w:r>
          </w:p>
        </w:tc>
        <w:tc>
          <w:tcPr>
            <w:tcW w:w="6610" w:type="dxa"/>
            <w:tcBorders>
              <w:top w:val="single" w:sz="4" w:space="0" w:color="auto"/>
              <w:left w:val="nil"/>
              <w:bottom w:val="single" w:sz="4" w:space="0" w:color="000000"/>
              <w:right w:val="single" w:sz="4" w:space="0" w:color="000000"/>
            </w:tcBorders>
            <w:hideMark/>
          </w:tcPr>
          <w:p w:rsidR="00B40B77" w:rsidRPr="007935AE" w:rsidRDefault="00B40B77" w:rsidP="00CD1D61">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Орендодавець</w:t>
            </w:r>
            <w:proofErr w:type="spellEnd"/>
            <w:r w:rsidRPr="007935AE">
              <w:rPr>
                <w:rFonts w:ascii="Times New Roman" w:eastAsia="Times New Roman" w:hAnsi="Times New Roman" w:cs="Times New Roman"/>
                <w:b/>
                <w:color w:val="000000"/>
                <w:sz w:val="20"/>
                <w:szCs w:val="20"/>
                <w:lang w:val="ru-RU" w:eastAsia="ru-RU"/>
              </w:rPr>
              <w:t xml:space="preserve"> не </w:t>
            </w:r>
            <w:proofErr w:type="spellStart"/>
            <w:r w:rsidRPr="007935AE">
              <w:rPr>
                <w:rFonts w:ascii="Times New Roman" w:eastAsia="Times New Roman" w:hAnsi="Times New Roman" w:cs="Times New Roman"/>
                <w:b/>
                <w:color w:val="000000"/>
                <w:sz w:val="20"/>
                <w:szCs w:val="20"/>
                <w:lang w:val="ru-RU" w:eastAsia="ru-RU"/>
              </w:rPr>
              <w:t>надав</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згоду</w:t>
            </w:r>
            <w:proofErr w:type="spellEnd"/>
            <w:r w:rsidRPr="007935AE">
              <w:rPr>
                <w:rFonts w:ascii="Times New Roman" w:eastAsia="Times New Roman" w:hAnsi="Times New Roman" w:cs="Times New Roman"/>
                <w:b/>
                <w:color w:val="000000"/>
                <w:sz w:val="20"/>
                <w:szCs w:val="20"/>
                <w:lang w:val="ru-RU" w:eastAsia="ru-RU"/>
              </w:rPr>
              <w:t xml:space="preserve"> на передачу майна в </w:t>
            </w:r>
            <w:proofErr w:type="spellStart"/>
            <w:r w:rsidRPr="007935AE">
              <w:rPr>
                <w:rFonts w:ascii="Times New Roman" w:eastAsia="Times New Roman" w:hAnsi="Times New Roman" w:cs="Times New Roman"/>
                <w:b/>
                <w:color w:val="000000"/>
                <w:sz w:val="20"/>
                <w:szCs w:val="20"/>
                <w:lang w:val="ru-RU" w:eastAsia="ru-RU"/>
              </w:rPr>
              <w:t>суборенду</w:t>
            </w:r>
            <w:proofErr w:type="spellEnd"/>
          </w:p>
        </w:tc>
      </w:tr>
      <w:tr w:rsidR="00B40B77" w:rsidRPr="007935AE" w:rsidTr="00CD1D61">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B40B77" w:rsidRPr="007935AE" w:rsidRDefault="00B40B77" w:rsidP="00CD1D61">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12</w:t>
            </w:r>
          </w:p>
        </w:tc>
        <w:tc>
          <w:tcPr>
            <w:tcW w:w="3225" w:type="dxa"/>
            <w:tcBorders>
              <w:top w:val="single" w:sz="4" w:space="0" w:color="000000"/>
              <w:left w:val="nil"/>
              <w:bottom w:val="single" w:sz="4" w:space="0" w:color="000000"/>
              <w:right w:val="single" w:sz="4" w:space="0" w:color="000000"/>
            </w:tcBorders>
            <w:hideMark/>
          </w:tcPr>
          <w:p w:rsidR="00B40B77" w:rsidRPr="007935AE" w:rsidRDefault="00B40B77" w:rsidP="00CD1D61">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Банківські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реквізити</w:t>
            </w:r>
            <w:proofErr w:type="spellEnd"/>
            <w:r w:rsidRPr="007935AE">
              <w:rPr>
                <w:rFonts w:ascii="Times New Roman" w:eastAsia="Times New Roman" w:hAnsi="Times New Roman" w:cs="Times New Roman"/>
                <w:color w:val="000000"/>
                <w:sz w:val="20"/>
                <w:szCs w:val="20"/>
                <w:lang w:val="ru-RU" w:eastAsia="ru-RU"/>
              </w:rPr>
              <w:t xml:space="preserve"> для </w:t>
            </w:r>
            <w:proofErr w:type="spellStart"/>
            <w:r w:rsidRPr="007935AE">
              <w:rPr>
                <w:rFonts w:ascii="Times New Roman" w:eastAsia="Times New Roman" w:hAnsi="Times New Roman" w:cs="Times New Roman"/>
                <w:color w:val="000000"/>
                <w:sz w:val="20"/>
                <w:szCs w:val="20"/>
                <w:lang w:val="ru-RU" w:eastAsia="ru-RU"/>
              </w:rPr>
              <w:t>сплати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орендної</w:t>
            </w:r>
            <w:proofErr w:type="spellEnd"/>
            <w:r w:rsidRPr="007935AE">
              <w:rPr>
                <w:rFonts w:ascii="Times New Roman" w:eastAsia="Times New Roman" w:hAnsi="Times New Roman" w:cs="Times New Roman"/>
                <w:color w:val="000000"/>
                <w:sz w:val="20"/>
                <w:szCs w:val="20"/>
                <w:lang w:val="ru-RU" w:eastAsia="ru-RU"/>
              </w:rPr>
              <w:t xml:space="preserve"> плати та </w:t>
            </w:r>
            <w:proofErr w:type="spellStart"/>
            <w:r w:rsidRPr="007935AE">
              <w:rPr>
                <w:rFonts w:ascii="Times New Roman" w:eastAsia="Times New Roman" w:hAnsi="Times New Roman" w:cs="Times New Roman"/>
                <w:color w:val="000000"/>
                <w:sz w:val="20"/>
                <w:szCs w:val="20"/>
                <w:lang w:val="ru-RU" w:eastAsia="ru-RU"/>
              </w:rPr>
              <w:t>інших</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платежів</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відповідно</w:t>
            </w:r>
            <w:proofErr w:type="spellEnd"/>
            <w:r w:rsidRPr="007935AE">
              <w:rPr>
                <w:rFonts w:ascii="Times New Roman" w:eastAsia="Times New Roman" w:hAnsi="Times New Roman" w:cs="Times New Roman"/>
                <w:color w:val="000000"/>
                <w:sz w:val="20"/>
                <w:szCs w:val="20"/>
                <w:lang w:val="ru-RU" w:eastAsia="ru-RU"/>
              </w:rPr>
              <w:t xml:space="preserve"> до </w:t>
            </w:r>
            <w:proofErr w:type="spellStart"/>
            <w:r w:rsidRPr="007935AE">
              <w:rPr>
                <w:rFonts w:ascii="Times New Roman" w:eastAsia="Times New Roman" w:hAnsi="Times New Roman" w:cs="Times New Roman"/>
                <w:color w:val="000000"/>
                <w:sz w:val="20"/>
                <w:szCs w:val="20"/>
                <w:lang w:val="ru-RU" w:eastAsia="ru-RU"/>
              </w:rPr>
              <w:t>цього</w:t>
            </w:r>
            <w:proofErr w:type="spellEnd"/>
            <w:r w:rsidRPr="007935AE">
              <w:rPr>
                <w:rFonts w:ascii="Times New Roman" w:eastAsia="Times New Roman" w:hAnsi="Times New Roman" w:cs="Times New Roman"/>
                <w:color w:val="000000"/>
                <w:sz w:val="20"/>
                <w:szCs w:val="20"/>
                <w:lang w:val="ru-RU" w:eastAsia="ru-RU"/>
              </w:rPr>
              <w:t xml:space="preserve"> договору</w:t>
            </w:r>
          </w:p>
        </w:tc>
        <w:tc>
          <w:tcPr>
            <w:tcW w:w="6610" w:type="dxa"/>
            <w:tcBorders>
              <w:top w:val="single" w:sz="4" w:space="0" w:color="000000"/>
              <w:left w:val="nil"/>
              <w:bottom w:val="single" w:sz="4" w:space="0" w:color="000000"/>
              <w:right w:val="single" w:sz="4" w:space="0" w:color="000000"/>
            </w:tcBorders>
            <w:hideMark/>
          </w:tcPr>
          <w:p w:rsidR="00B40B77" w:rsidRPr="007935AE" w:rsidRDefault="00B40B77" w:rsidP="00CD1D61">
            <w:pPr>
              <w:spacing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Балансоутримувач</w:t>
            </w:r>
            <w:proofErr w:type="spellEnd"/>
          </w:p>
          <w:p w:rsidR="009D03A4" w:rsidRPr="009D03A4" w:rsidRDefault="009D03A4" w:rsidP="009D03A4">
            <w:pPr>
              <w:spacing w:after="0"/>
              <w:rPr>
                <w:rFonts w:ascii="Times New Roman" w:eastAsia="Times New Roman" w:hAnsi="Times New Roman" w:cs="Times New Roman"/>
                <w:color w:val="000000"/>
                <w:sz w:val="20"/>
                <w:szCs w:val="20"/>
                <w:lang w:val="ru-RU" w:eastAsia="ru-RU"/>
              </w:rPr>
            </w:pPr>
            <w:proofErr w:type="spellStart"/>
            <w:r w:rsidRPr="009D03A4">
              <w:rPr>
                <w:rFonts w:ascii="Times New Roman" w:eastAsia="Times New Roman" w:hAnsi="Times New Roman" w:cs="Times New Roman"/>
                <w:color w:val="000000"/>
                <w:sz w:val="20"/>
                <w:szCs w:val="20"/>
                <w:lang w:val="ru-RU" w:eastAsia="ru-RU"/>
              </w:rPr>
              <w:t>Отримувач</w:t>
            </w:r>
            <w:proofErr w:type="spellEnd"/>
            <w:r w:rsidRPr="009D03A4">
              <w:rPr>
                <w:rFonts w:ascii="Times New Roman" w:eastAsia="Times New Roman" w:hAnsi="Times New Roman" w:cs="Times New Roman"/>
                <w:color w:val="000000"/>
                <w:sz w:val="20"/>
                <w:szCs w:val="20"/>
                <w:lang w:val="ru-RU" w:eastAsia="ru-RU"/>
              </w:rPr>
              <w:t xml:space="preserve"> ГУК </w:t>
            </w:r>
            <w:proofErr w:type="spellStart"/>
            <w:r w:rsidRPr="009D03A4">
              <w:rPr>
                <w:rFonts w:ascii="Times New Roman" w:eastAsia="Times New Roman" w:hAnsi="Times New Roman" w:cs="Times New Roman"/>
                <w:color w:val="000000"/>
                <w:sz w:val="20"/>
                <w:szCs w:val="20"/>
                <w:lang w:val="ru-RU" w:eastAsia="ru-RU"/>
              </w:rPr>
              <w:t>Львів</w:t>
            </w:r>
            <w:proofErr w:type="spellEnd"/>
            <w:r w:rsidRPr="009D03A4">
              <w:rPr>
                <w:rFonts w:ascii="Times New Roman" w:eastAsia="Times New Roman" w:hAnsi="Times New Roman" w:cs="Times New Roman"/>
                <w:color w:val="000000"/>
                <w:sz w:val="20"/>
                <w:szCs w:val="20"/>
                <w:lang w:val="ru-RU" w:eastAsia="ru-RU"/>
              </w:rPr>
              <w:t>/</w:t>
            </w:r>
            <w:proofErr w:type="spellStart"/>
            <w:r w:rsidRPr="009D03A4">
              <w:rPr>
                <w:rFonts w:ascii="Times New Roman" w:eastAsia="Times New Roman" w:hAnsi="Times New Roman" w:cs="Times New Roman"/>
                <w:color w:val="000000"/>
                <w:sz w:val="20"/>
                <w:szCs w:val="20"/>
                <w:lang w:val="ru-RU" w:eastAsia="ru-RU"/>
              </w:rPr>
              <w:t>Сокальська</w:t>
            </w:r>
            <w:proofErr w:type="spellEnd"/>
            <w:r w:rsidRPr="009D03A4">
              <w:rPr>
                <w:rFonts w:ascii="Times New Roman" w:eastAsia="Times New Roman" w:hAnsi="Times New Roman" w:cs="Times New Roman"/>
                <w:color w:val="000000"/>
                <w:sz w:val="20"/>
                <w:szCs w:val="20"/>
                <w:lang w:val="ru-RU" w:eastAsia="ru-RU"/>
              </w:rPr>
              <w:t xml:space="preserve"> </w:t>
            </w:r>
            <w:proofErr w:type="spellStart"/>
            <w:r w:rsidRPr="009D03A4">
              <w:rPr>
                <w:rFonts w:ascii="Times New Roman" w:eastAsia="Times New Roman" w:hAnsi="Times New Roman" w:cs="Times New Roman"/>
                <w:color w:val="000000"/>
                <w:sz w:val="20"/>
                <w:szCs w:val="20"/>
                <w:lang w:val="ru-RU" w:eastAsia="ru-RU"/>
              </w:rPr>
              <w:t>тг</w:t>
            </w:r>
            <w:proofErr w:type="spellEnd"/>
            <w:r w:rsidRPr="009D03A4">
              <w:rPr>
                <w:rFonts w:ascii="Times New Roman" w:eastAsia="Times New Roman" w:hAnsi="Times New Roman" w:cs="Times New Roman"/>
                <w:color w:val="000000"/>
                <w:sz w:val="20"/>
                <w:szCs w:val="20"/>
                <w:lang w:val="ru-RU" w:eastAsia="ru-RU"/>
              </w:rPr>
              <w:t>/22080402</w:t>
            </w:r>
          </w:p>
          <w:p w:rsidR="009D03A4" w:rsidRPr="009D03A4" w:rsidRDefault="009D03A4" w:rsidP="009D03A4">
            <w:pPr>
              <w:spacing w:after="0"/>
              <w:rPr>
                <w:rFonts w:ascii="Times New Roman" w:eastAsia="Times New Roman" w:hAnsi="Times New Roman" w:cs="Times New Roman"/>
                <w:color w:val="000000"/>
                <w:sz w:val="20"/>
                <w:szCs w:val="20"/>
                <w:lang w:val="ru-RU" w:eastAsia="ru-RU"/>
              </w:rPr>
            </w:pPr>
            <w:r w:rsidRPr="009D03A4">
              <w:rPr>
                <w:rFonts w:ascii="Times New Roman" w:eastAsia="Times New Roman" w:hAnsi="Times New Roman" w:cs="Times New Roman"/>
                <w:color w:val="000000"/>
                <w:sz w:val="20"/>
                <w:szCs w:val="20"/>
                <w:lang w:val="ru-RU" w:eastAsia="ru-RU"/>
              </w:rPr>
              <w:t>ЗКПО 38008294 МФО 899998</w:t>
            </w:r>
          </w:p>
          <w:p w:rsidR="009D03A4" w:rsidRPr="009D03A4" w:rsidRDefault="009D03A4" w:rsidP="009D03A4">
            <w:pPr>
              <w:spacing w:after="0"/>
              <w:rPr>
                <w:rFonts w:ascii="Times New Roman" w:eastAsia="Times New Roman" w:hAnsi="Times New Roman" w:cs="Times New Roman"/>
                <w:color w:val="000000"/>
                <w:sz w:val="20"/>
                <w:szCs w:val="20"/>
                <w:lang w:val="ru-RU" w:eastAsia="ru-RU"/>
              </w:rPr>
            </w:pPr>
            <w:r w:rsidRPr="009D03A4">
              <w:rPr>
                <w:rFonts w:ascii="Times New Roman" w:eastAsia="Times New Roman" w:hAnsi="Times New Roman" w:cs="Times New Roman"/>
                <w:color w:val="000000"/>
                <w:sz w:val="20"/>
                <w:szCs w:val="20"/>
                <w:lang w:val="ru-RU" w:eastAsia="ru-RU"/>
              </w:rPr>
              <w:t xml:space="preserve">Банк </w:t>
            </w:r>
            <w:proofErr w:type="spellStart"/>
            <w:r w:rsidRPr="009D03A4">
              <w:rPr>
                <w:rFonts w:ascii="Times New Roman" w:eastAsia="Times New Roman" w:hAnsi="Times New Roman" w:cs="Times New Roman"/>
                <w:color w:val="000000"/>
                <w:sz w:val="20"/>
                <w:szCs w:val="20"/>
                <w:lang w:val="ru-RU" w:eastAsia="ru-RU"/>
              </w:rPr>
              <w:t>отримувача</w:t>
            </w:r>
            <w:proofErr w:type="spellEnd"/>
            <w:r w:rsidRPr="009D03A4">
              <w:rPr>
                <w:rFonts w:ascii="Times New Roman" w:eastAsia="Times New Roman" w:hAnsi="Times New Roman" w:cs="Times New Roman"/>
                <w:color w:val="000000"/>
                <w:sz w:val="20"/>
                <w:szCs w:val="20"/>
                <w:lang w:val="ru-RU" w:eastAsia="ru-RU"/>
              </w:rPr>
              <w:t xml:space="preserve">:  Казначейство </w:t>
            </w:r>
            <w:proofErr w:type="spellStart"/>
            <w:r w:rsidRPr="009D03A4">
              <w:rPr>
                <w:rFonts w:ascii="Times New Roman" w:eastAsia="Times New Roman" w:hAnsi="Times New Roman" w:cs="Times New Roman"/>
                <w:color w:val="000000"/>
                <w:sz w:val="20"/>
                <w:szCs w:val="20"/>
                <w:lang w:val="ru-RU" w:eastAsia="ru-RU"/>
              </w:rPr>
              <w:t>України</w:t>
            </w:r>
            <w:proofErr w:type="spellEnd"/>
            <w:r w:rsidRPr="009D03A4">
              <w:rPr>
                <w:rFonts w:ascii="Times New Roman" w:eastAsia="Times New Roman" w:hAnsi="Times New Roman" w:cs="Times New Roman"/>
                <w:color w:val="000000"/>
                <w:sz w:val="20"/>
                <w:szCs w:val="20"/>
                <w:lang w:val="ru-RU" w:eastAsia="ru-RU"/>
              </w:rPr>
              <w:t xml:space="preserve"> (ЕАП)</w:t>
            </w:r>
          </w:p>
          <w:p w:rsidR="009D03A4" w:rsidRDefault="009D03A4" w:rsidP="009D03A4">
            <w:pPr>
              <w:spacing w:after="0"/>
              <w:rPr>
                <w:rFonts w:ascii="Times New Roman" w:eastAsia="Times New Roman" w:hAnsi="Times New Roman" w:cs="Times New Roman"/>
                <w:color w:val="000000"/>
                <w:sz w:val="20"/>
                <w:szCs w:val="20"/>
                <w:lang w:val="ru-RU" w:eastAsia="ru-RU"/>
              </w:rPr>
            </w:pPr>
            <w:r w:rsidRPr="009D03A4">
              <w:rPr>
                <w:rFonts w:ascii="Times New Roman" w:eastAsia="Times New Roman" w:hAnsi="Times New Roman" w:cs="Times New Roman"/>
                <w:color w:val="000000"/>
                <w:sz w:val="20"/>
                <w:szCs w:val="20"/>
                <w:lang w:val="ru-RU" w:eastAsia="ru-RU"/>
              </w:rPr>
              <w:t>UA548999980334139850000013905</w:t>
            </w:r>
          </w:p>
          <w:p w:rsidR="00B40B77" w:rsidRPr="007935AE" w:rsidRDefault="00B40B77" w:rsidP="009D03A4">
            <w:pPr>
              <w:spacing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Призначення</w:t>
            </w:r>
            <w:proofErr w:type="spellEnd"/>
            <w:r w:rsidRPr="007935AE">
              <w:rPr>
                <w:rFonts w:ascii="Times New Roman" w:eastAsia="Times New Roman" w:hAnsi="Times New Roman" w:cs="Times New Roman"/>
                <w:color w:val="000000"/>
                <w:sz w:val="20"/>
                <w:szCs w:val="20"/>
                <w:lang w:val="ru-RU" w:eastAsia="ru-RU"/>
              </w:rPr>
              <w:t xml:space="preserve">: за </w:t>
            </w:r>
            <w:proofErr w:type="spellStart"/>
            <w:r w:rsidRPr="007935AE">
              <w:rPr>
                <w:rFonts w:ascii="Times New Roman" w:eastAsia="Times New Roman" w:hAnsi="Times New Roman" w:cs="Times New Roman"/>
                <w:color w:val="000000"/>
                <w:sz w:val="20"/>
                <w:szCs w:val="20"/>
                <w:lang w:val="ru-RU" w:eastAsia="ru-RU"/>
              </w:rPr>
              <w:t>оренду</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приміщення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згідно</w:t>
            </w:r>
            <w:proofErr w:type="spellEnd"/>
            <w:r w:rsidRPr="007935AE">
              <w:rPr>
                <w:rFonts w:ascii="Times New Roman" w:eastAsia="Times New Roman" w:hAnsi="Times New Roman" w:cs="Times New Roman"/>
                <w:color w:val="000000"/>
                <w:sz w:val="20"/>
                <w:szCs w:val="20"/>
                <w:lang w:val="ru-RU" w:eastAsia="ru-RU"/>
              </w:rPr>
              <w:t xml:space="preserve"> Договору № ___ </w:t>
            </w:r>
            <w:proofErr w:type="spellStart"/>
            <w:r w:rsidRPr="007935AE">
              <w:rPr>
                <w:rFonts w:ascii="Times New Roman" w:eastAsia="Times New Roman" w:hAnsi="Times New Roman" w:cs="Times New Roman"/>
                <w:color w:val="000000"/>
                <w:sz w:val="20"/>
                <w:szCs w:val="20"/>
                <w:lang w:val="ru-RU" w:eastAsia="ru-RU"/>
              </w:rPr>
              <w:t>від</w:t>
            </w:r>
            <w:proofErr w:type="spellEnd"/>
            <w:r w:rsidRPr="007935AE">
              <w:rPr>
                <w:rFonts w:ascii="Times New Roman" w:eastAsia="Times New Roman" w:hAnsi="Times New Roman" w:cs="Times New Roman"/>
                <w:color w:val="000000"/>
                <w:sz w:val="20"/>
                <w:szCs w:val="20"/>
                <w:lang w:val="ru-RU" w:eastAsia="ru-RU"/>
              </w:rPr>
              <w:t xml:space="preserve"> ________</w:t>
            </w:r>
          </w:p>
        </w:tc>
      </w:tr>
      <w:tr w:rsidR="00B40B77" w:rsidRPr="007935AE" w:rsidTr="00CD1D61">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B40B77" w:rsidRPr="007935AE" w:rsidRDefault="00B40B77" w:rsidP="00CD1D61">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13</w:t>
            </w:r>
          </w:p>
        </w:tc>
        <w:tc>
          <w:tcPr>
            <w:tcW w:w="9835" w:type="dxa"/>
            <w:gridSpan w:val="2"/>
            <w:tcBorders>
              <w:top w:val="single" w:sz="4" w:space="0" w:color="000000"/>
              <w:left w:val="nil"/>
              <w:bottom w:val="single" w:sz="4" w:space="0" w:color="000000"/>
              <w:right w:val="single" w:sz="4" w:space="0" w:color="000000"/>
            </w:tcBorders>
            <w:hideMark/>
          </w:tcPr>
          <w:p w:rsidR="00B40B77" w:rsidRPr="007935AE" w:rsidRDefault="00B40B77" w:rsidP="00CD1D61">
            <w:pPr>
              <w:spacing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bCs/>
                <w:sz w:val="20"/>
                <w:szCs w:val="20"/>
                <w:lang w:val="ru-RU" w:eastAsia="ru-RU"/>
              </w:rPr>
              <w:t>Балансоутримувачу</w:t>
            </w:r>
            <w:proofErr w:type="spellEnd"/>
            <w:r w:rsidRPr="007935AE">
              <w:rPr>
                <w:rFonts w:ascii="Times New Roman" w:eastAsia="Times New Roman" w:hAnsi="Times New Roman" w:cs="Times New Roman"/>
                <w:bCs/>
                <w:sz w:val="20"/>
                <w:szCs w:val="20"/>
                <w:lang w:val="ru-RU" w:eastAsia="ru-RU"/>
              </w:rPr>
              <w:t xml:space="preserve"> </w:t>
            </w:r>
            <w:proofErr w:type="spellStart"/>
            <w:r w:rsidRPr="007935AE">
              <w:rPr>
                <w:rFonts w:ascii="Times New Roman" w:eastAsia="Times New Roman" w:hAnsi="Times New Roman" w:cs="Times New Roman"/>
                <w:bCs/>
                <w:sz w:val="20"/>
                <w:szCs w:val="20"/>
                <w:lang w:val="ru-RU" w:eastAsia="ru-RU"/>
              </w:rPr>
              <w:t>здійснювати</w:t>
            </w:r>
            <w:proofErr w:type="spellEnd"/>
            <w:r w:rsidRPr="007935AE">
              <w:rPr>
                <w:rFonts w:ascii="Times New Roman" w:eastAsia="Times New Roman" w:hAnsi="Times New Roman" w:cs="Times New Roman"/>
                <w:bCs/>
                <w:sz w:val="20"/>
                <w:szCs w:val="20"/>
                <w:lang w:val="ru-RU" w:eastAsia="ru-RU"/>
              </w:rPr>
              <w:t xml:space="preserve">  </w:t>
            </w:r>
            <w:proofErr w:type="spellStart"/>
            <w:r w:rsidRPr="007935AE">
              <w:rPr>
                <w:rFonts w:ascii="Times New Roman" w:eastAsia="Times New Roman" w:hAnsi="Times New Roman" w:cs="Times New Roman"/>
                <w:bCs/>
                <w:sz w:val="20"/>
                <w:szCs w:val="20"/>
                <w:lang w:val="ru-RU" w:eastAsia="ru-RU"/>
              </w:rPr>
              <w:t>розподіл</w:t>
            </w:r>
            <w:proofErr w:type="spellEnd"/>
            <w:r w:rsidRPr="007935AE">
              <w:rPr>
                <w:rFonts w:ascii="Times New Roman" w:eastAsia="Times New Roman" w:hAnsi="Times New Roman" w:cs="Times New Roman"/>
                <w:bCs/>
                <w:sz w:val="20"/>
                <w:szCs w:val="20"/>
                <w:lang w:val="ru-RU" w:eastAsia="ru-RU"/>
              </w:rPr>
              <w:t xml:space="preserve"> </w:t>
            </w:r>
            <w:proofErr w:type="spellStart"/>
            <w:r w:rsidRPr="007935AE">
              <w:rPr>
                <w:rFonts w:ascii="Times New Roman" w:eastAsia="Times New Roman" w:hAnsi="Times New Roman" w:cs="Times New Roman"/>
                <w:bCs/>
                <w:sz w:val="20"/>
                <w:szCs w:val="20"/>
                <w:lang w:val="ru-RU" w:eastAsia="ru-RU"/>
              </w:rPr>
              <w:t>оренднох</w:t>
            </w:r>
            <w:proofErr w:type="spellEnd"/>
            <w:r w:rsidRPr="007935AE">
              <w:rPr>
                <w:rFonts w:ascii="Times New Roman" w:eastAsia="Times New Roman" w:hAnsi="Times New Roman" w:cs="Times New Roman"/>
                <w:bCs/>
                <w:sz w:val="20"/>
                <w:szCs w:val="20"/>
                <w:lang w:val="ru-RU" w:eastAsia="ru-RU"/>
              </w:rPr>
              <w:t xml:space="preserve"> плати </w:t>
            </w:r>
            <w:proofErr w:type="spellStart"/>
            <w:r w:rsidRPr="007935AE">
              <w:rPr>
                <w:rFonts w:ascii="Times New Roman" w:eastAsia="Times New Roman" w:hAnsi="Times New Roman" w:cs="Times New Roman"/>
                <w:bCs/>
                <w:sz w:val="20"/>
                <w:szCs w:val="20"/>
                <w:lang w:val="ru-RU" w:eastAsia="ru-RU"/>
              </w:rPr>
              <w:t>відповідно</w:t>
            </w:r>
            <w:proofErr w:type="spellEnd"/>
            <w:r w:rsidRPr="007935AE">
              <w:rPr>
                <w:rFonts w:ascii="Times New Roman" w:eastAsia="Times New Roman" w:hAnsi="Times New Roman" w:cs="Times New Roman"/>
                <w:bCs/>
                <w:sz w:val="20"/>
                <w:szCs w:val="20"/>
                <w:lang w:val="ru-RU" w:eastAsia="ru-RU"/>
              </w:rPr>
              <w:t xml:space="preserve"> до  «</w:t>
            </w:r>
            <w:proofErr w:type="spellStart"/>
            <w:r w:rsidRPr="007935AE">
              <w:rPr>
                <w:rFonts w:ascii="Times New Roman" w:eastAsia="Times New Roman" w:hAnsi="Times New Roman" w:cs="Times New Roman"/>
                <w:sz w:val="20"/>
                <w:szCs w:val="20"/>
                <w:lang w:val="ru-RU" w:eastAsia="ru-RU"/>
              </w:rPr>
              <w:t>Порядоку</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розподілу</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орендної</w:t>
            </w:r>
            <w:proofErr w:type="spellEnd"/>
            <w:r w:rsidRPr="007935AE">
              <w:rPr>
                <w:rFonts w:ascii="Times New Roman" w:eastAsia="Times New Roman" w:hAnsi="Times New Roman" w:cs="Times New Roman"/>
                <w:sz w:val="20"/>
                <w:szCs w:val="20"/>
                <w:lang w:val="ru-RU" w:eastAsia="ru-RU"/>
              </w:rPr>
              <w:t xml:space="preserve"> плати за </w:t>
            </w:r>
            <w:proofErr w:type="spellStart"/>
            <w:r w:rsidRPr="007935AE">
              <w:rPr>
                <w:rFonts w:ascii="Times New Roman" w:eastAsia="Times New Roman" w:hAnsi="Times New Roman" w:cs="Times New Roman"/>
                <w:sz w:val="20"/>
                <w:szCs w:val="20"/>
                <w:lang w:val="ru-RU" w:eastAsia="ru-RU"/>
              </w:rPr>
              <w:t>використання</w:t>
            </w:r>
            <w:proofErr w:type="spellEnd"/>
            <w:r w:rsidRPr="007935AE">
              <w:rPr>
                <w:rFonts w:ascii="Times New Roman" w:eastAsia="Times New Roman" w:hAnsi="Times New Roman" w:cs="Times New Roman"/>
                <w:sz w:val="20"/>
                <w:szCs w:val="20"/>
                <w:lang w:val="ru-RU" w:eastAsia="ru-RU"/>
              </w:rPr>
              <w:t xml:space="preserve"> майна </w:t>
            </w:r>
            <w:proofErr w:type="spellStart"/>
            <w:r w:rsidRPr="007935AE">
              <w:rPr>
                <w:rFonts w:ascii="Times New Roman" w:eastAsia="Times New Roman" w:hAnsi="Times New Roman" w:cs="Times New Roman"/>
                <w:sz w:val="20"/>
                <w:szCs w:val="20"/>
                <w:lang w:val="ru-RU" w:eastAsia="ru-RU"/>
              </w:rPr>
              <w:t>Сокальської</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міської</w:t>
            </w:r>
            <w:proofErr w:type="spellEnd"/>
            <w:r w:rsidRPr="007935AE">
              <w:rPr>
                <w:rFonts w:ascii="Times New Roman" w:eastAsia="Times New Roman" w:hAnsi="Times New Roman" w:cs="Times New Roman"/>
                <w:sz w:val="20"/>
                <w:szCs w:val="20"/>
                <w:lang w:val="ru-RU" w:eastAsia="ru-RU"/>
              </w:rPr>
              <w:t xml:space="preserve"> ради </w:t>
            </w:r>
            <w:proofErr w:type="spellStart"/>
            <w:r w:rsidRPr="007935AE">
              <w:rPr>
                <w:rFonts w:ascii="Times New Roman" w:eastAsia="Times New Roman" w:hAnsi="Times New Roman" w:cs="Times New Roman"/>
                <w:sz w:val="20"/>
                <w:szCs w:val="20"/>
                <w:lang w:val="ru-RU" w:eastAsia="ru-RU"/>
              </w:rPr>
              <w:t>Львівської</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області</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затвердженого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рішенням</w:t>
            </w:r>
            <w:proofErr w:type="spellEnd"/>
            <w:r w:rsidRPr="007935AE">
              <w:rPr>
                <w:rFonts w:ascii="Times New Roman" w:eastAsia="Times New Roman" w:hAnsi="Times New Roman" w:cs="Times New Roman"/>
                <w:sz w:val="20"/>
                <w:szCs w:val="20"/>
                <w:lang w:val="ru-RU" w:eastAsia="ru-RU"/>
              </w:rPr>
              <w:t xml:space="preserve"> </w:t>
            </w:r>
            <w:r w:rsidRPr="007935AE">
              <w:rPr>
                <w:rFonts w:ascii="Times New Roman" w:eastAsia="Calibri" w:hAnsi="Times New Roman" w:cs="Times New Roman"/>
                <w:sz w:val="20"/>
                <w:szCs w:val="20"/>
                <w:lang w:val="en-US" w:eastAsia="ru-RU"/>
              </w:rPr>
              <w:t>VI</w:t>
            </w:r>
            <w:r w:rsidRPr="007935AE">
              <w:rPr>
                <w:rFonts w:ascii="Times New Roman" w:eastAsia="Calibri" w:hAnsi="Times New Roman" w:cs="Times New Roman"/>
                <w:sz w:val="20"/>
                <w:szCs w:val="20"/>
                <w:lang w:val="ru-RU" w:eastAsia="ru-RU"/>
              </w:rPr>
              <w:t xml:space="preserve">І </w:t>
            </w:r>
            <w:proofErr w:type="spellStart"/>
            <w:r w:rsidRPr="007935AE">
              <w:rPr>
                <w:rFonts w:ascii="Times New Roman" w:eastAsia="Calibri" w:hAnsi="Times New Roman" w:cs="Times New Roman"/>
                <w:sz w:val="20"/>
                <w:szCs w:val="20"/>
                <w:lang w:val="ru-RU" w:eastAsia="ru-RU"/>
              </w:rPr>
              <w:t>сесії</w:t>
            </w:r>
            <w:proofErr w:type="spellEnd"/>
            <w:r w:rsidRPr="007935AE">
              <w:rPr>
                <w:rFonts w:ascii="Times New Roman" w:eastAsia="Calibri" w:hAnsi="Times New Roman" w:cs="Times New Roman"/>
                <w:sz w:val="20"/>
                <w:szCs w:val="20"/>
                <w:lang w:val="ru-RU" w:eastAsia="ru-RU"/>
              </w:rPr>
              <w:t xml:space="preserve"> </w:t>
            </w:r>
            <w:r w:rsidRPr="007935AE">
              <w:rPr>
                <w:rFonts w:ascii="Times New Roman" w:eastAsia="Calibri" w:hAnsi="Times New Roman" w:cs="Times New Roman"/>
                <w:sz w:val="20"/>
                <w:szCs w:val="20"/>
                <w:lang w:val="en-US" w:eastAsia="ru-RU"/>
              </w:rPr>
              <w:t>VI</w:t>
            </w:r>
            <w:r w:rsidRPr="007935AE">
              <w:rPr>
                <w:rFonts w:ascii="Times New Roman" w:eastAsia="Calibri" w:hAnsi="Times New Roman" w:cs="Times New Roman"/>
                <w:sz w:val="20"/>
                <w:szCs w:val="20"/>
                <w:lang w:val="ru-RU" w:eastAsia="ru-RU"/>
              </w:rPr>
              <w:t xml:space="preserve">ІІ </w:t>
            </w:r>
            <w:proofErr w:type="spellStart"/>
            <w:r w:rsidRPr="007935AE">
              <w:rPr>
                <w:rFonts w:ascii="Times New Roman" w:eastAsia="Calibri" w:hAnsi="Times New Roman" w:cs="Times New Roman"/>
                <w:sz w:val="20"/>
                <w:szCs w:val="20"/>
                <w:lang w:val="ru-RU" w:eastAsia="ru-RU"/>
              </w:rPr>
              <w:t>скликання</w:t>
            </w:r>
            <w:proofErr w:type="spellEnd"/>
            <w:r w:rsidRPr="007935AE">
              <w:rPr>
                <w:rFonts w:ascii="Times New Roman" w:eastAsia="Calibri" w:hAnsi="Times New Roman" w:cs="Times New Roman"/>
                <w:sz w:val="20"/>
                <w:szCs w:val="20"/>
                <w:lang w:val="ru-RU" w:eastAsia="ru-RU"/>
              </w:rPr>
              <w:t xml:space="preserve"> №234 </w:t>
            </w:r>
            <w:proofErr w:type="spellStart"/>
            <w:r w:rsidRPr="007935AE">
              <w:rPr>
                <w:rFonts w:ascii="Times New Roman" w:eastAsia="Calibri" w:hAnsi="Times New Roman" w:cs="Times New Roman"/>
                <w:sz w:val="20"/>
                <w:szCs w:val="20"/>
                <w:lang w:val="ru-RU" w:eastAsia="ru-RU"/>
              </w:rPr>
              <w:t>від</w:t>
            </w:r>
            <w:proofErr w:type="spellEnd"/>
            <w:r w:rsidRPr="007935AE">
              <w:rPr>
                <w:rFonts w:ascii="Times New Roman" w:eastAsia="Calibri" w:hAnsi="Times New Roman" w:cs="Times New Roman"/>
                <w:sz w:val="20"/>
                <w:szCs w:val="20"/>
                <w:lang w:val="ru-RU" w:eastAsia="ru-RU"/>
              </w:rPr>
              <w:t xml:space="preserve"> 27.04.2021року</w:t>
            </w:r>
          </w:p>
        </w:tc>
      </w:tr>
    </w:tbl>
    <w:p w:rsidR="00B40B77" w:rsidRPr="007935AE" w:rsidRDefault="00B40B77" w:rsidP="00B40B77">
      <w:pPr>
        <w:spacing w:after="0" w:line="240" w:lineRule="auto"/>
        <w:jc w:val="center"/>
        <w:rPr>
          <w:rFonts w:ascii="Times New Roman" w:eastAsia="Times New Roman" w:hAnsi="Times New Roman" w:cs="Times New Roman"/>
          <w:b/>
          <w:sz w:val="24"/>
          <w:szCs w:val="24"/>
          <w:lang w:val="ru-RU" w:eastAsia="ru-RU"/>
        </w:rPr>
      </w:pPr>
      <w:r w:rsidRPr="007935AE">
        <w:rPr>
          <w:rFonts w:ascii="Times New Roman" w:eastAsia="Times New Roman" w:hAnsi="Times New Roman" w:cs="Times New Roman"/>
          <w:b/>
          <w:sz w:val="24"/>
          <w:szCs w:val="24"/>
          <w:lang w:val="ru-RU" w:eastAsia="ru-RU"/>
        </w:rPr>
        <w:t xml:space="preserve">II. </w:t>
      </w:r>
      <w:proofErr w:type="spellStart"/>
      <w:r w:rsidRPr="007935AE">
        <w:rPr>
          <w:rFonts w:ascii="Times New Roman" w:eastAsia="Times New Roman" w:hAnsi="Times New Roman" w:cs="Times New Roman"/>
          <w:b/>
          <w:sz w:val="24"/>
          <w:szCs w:val="24"/>
          <w:lang w:val="ru-RU" w:eastAsia="ru-RU"/>
        </w:rPr>
        <w:t>Незмінювані</w:t>
      </w:r>
      <w:proofErr w:type="spellEnd"/>
      <w:r w:rsidRPr="007935AE">
        <w:rPr>
          <w:rFonts w:ascii="Times New Roman" w:eastAsia="Times New Roman" w:hAnsi="Times New Roman" w:cs="Times New Roman"/>
          <w:b/>
          <w:sz w:val="24"/>
          <w:szCs w:val="24"/>
          <w:lang w:val="ru-RU" w:eastAsia="ru-RU"/>
        </w:rPr>
        <w:t xml:space="preserve"> </w:t>
      </w:r>
      <w:proofErr w:type="spellStart"/>
      <w:r w:rsidRPr="007935AE">
        <w:rPr>
          <w:rFonts w:ascii="Times New Roman" w:eastAsia="Times New Roman" w:hAnsi="Times New Roman" w:cs="Times New Roman"/>
          <w:b/>
          <w:sz w:val="24"/>
          <w:szCs w:val="24"/>
          <w:lang w:val="ru-RU" w:eastAsia="ru-RU"/>
        </w:rPr>
        <w:t>умови</w:t>
      </w:r>
      <w:proofErr w:type="spellEnd"/>
      <w:r w:rsidRPr="007935AE">
        <w:rPr>
          <w:rFonts w:ascii="Times New Roman" w:eastAsia="Times New Roman" w:hAnsi="Times New Roman" w:cs="Times New Roman"/>
          <w:b/>
          <w:sz w:val="24"/>
          <w:szCs w:val="24"/>
          <w:lang w:val="ru-RU" w:eastAsia="ru-RU"/>
        </w:rPr>
        <w:t xml:space="preserve"> договору</w:t>
      </w:r>
    </w:p>
    <w:p w:rsidR="00B40B77" w:rsidRPr="007935AE" w:rsidRDefault="00B40B77" w:rsidP="00B40B77">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Предмет договору</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 Орендодавець і Балансоутримувач передають, а Орендар приймає у строкове платне користування майно, зазначене у пункті 4 Умов, вартість якого становить суму, визначену у пункті 6 Умов.</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1.2. Майно передається в оренду для використання згідно з пунктом 7 Умов.</w:t>
      </w:r>
    </w:p>
    <w:p w:rsidR="00B40B77" w:rsidRPr="007935AE" w:rsidRDefault="00B40B77" w:rsidP="00B40B77">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Умови передачі орендованого Майна Орендарю</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2.1. Орендар вступає у строкове платне користування Майном у день підписання акта приймання-передачі Майна, який є невід’ємною частиною договору.</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Акт приймання-передачі підписується між Орендарем і Балансоутримувачем одночасно з підписанням цього договору. </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2.2. Передача Майна в оренду здійснюється за його страховою вартістю, визначеною у пункті 6.2 Умов.</w:t>
      </w:r>
    </w:p>
    <w:p w:rsidR="00B40B77" w:rsidRPr="007935AE" w:rsidRDefault="00B40B77" w:rsidP="00B40B77">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Орендна плата</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3.1. Орендна плата становить суму, визначену у пункті 9 Умов. Нарахування податку на додану вартість на суму орендної плати здійснюється у порядку, визначеному законодавством.</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До складу орендної плати не входять витрати на утримання орендованого майна (комунальних послуг, з управління об’єктом нерухомості, витрат на утримання прибудинкової території та місць загального користування, вартість послуг з ремонту і технічного обслуговування інженерного обладнання та </w:t>
      </w:r>
      <w:proofErr w:type="spellStart"/>
      <w:r w:rsidRPr="007935AE">
        <w:rPr>
          <w:rFonts w:ascii="Times New Roman" w:eastAsia="Times New Roman" w:hAnsi="Times New Roman" w:cs="Times New Roman"/>
          <w:sz w:val="24"/>
          <w:szCs w:val="24"/>
          <w:lang w:eastAsia="ru-RU"/>
        </w:rPr>
        <w:t>внутрішньобудинкових</w:t>
      </w:r>
      <w:proofErr w:type="spellEnd"/>
      <w:r w:rsidRPr="007935AE">
        <w:rPr>
          <w:rFonts w:ascii="Times New Roman" w:eastAsia="Times New Roman" w:hAnsi="Times New Roman" w:cs="Times New Roman"/>
          <w:sz w:val="24"/>
          <w:szCs w:val="24"/>
          <w:lang w:eastAsia="ru-RU"/>
        </w:rPr>
        <w:t xml:space="preserve"> мереж, ремонту будівлі, у тому числі: покрівлі, фасаду, вивіз сміття тощо), а також компенсація </w:t>
      </w:r>
      <w:r w:rsidRPr="007935AE">
        <w:rPr>
          <w:rFonts w:ascii="Times New Roman" w:eastAsia="Times New Roman" w:hAnsi="Times New Roman" w:cs="Times New Roman"/>
          <w:sz w:val="24"/>
          <w:szCs w:val="24"/>
          <w:lang w:eastAsia="ru-RU"/>
        </w:rPr>
        <w:lastRenderedPageBreak/>
        <w:t>витрат Балансоутримувача за користування земельною ділянкою. Орендар несе ці витрати на основі окремих договорів, укладених із Балансоутримувачем та/або безпосередньо з постачальниками комунальних послуг в порядку, визначеному пунктом 6.5 цього договору.</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3.2. Орендар сплачує орендну плату Балансоутримувачу у розмірі 100 відсотків від нарахованої, щомісяця:</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до 15 числа, що настає за поточним місяцем оренди, - для орендарів, які отримали майно в оренду без аукціону (договори типу 5(Б)); </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3.3. Орендар сплачує орендну плату на підставі рахунків Балансоутримувача. Балансоутримувач виставляє рахунок на загальну суму орендної плати із зазначенням частини орендної плати, яка сплачується на рахунок Балансоутримувача, і частини орендної плати, яка сплачується до державного бюджету. Податок на додану вартість нараховується на загальну суму орендної плати. Орендар сплачує Балансоутримувачу належну йому частину орендної плати разом із податком на додану вартість, нарахованим на загальну суму орендної плати. Балансоутримувач надсилає Орендарю рахунок не пізніше ніж за п’ять робочих днів до дати платежу. Протягом п’яти робочих днів після закінчення поточного місяця оренди Балансоутримувач передає Орендарю акт виконаних робіт на надання орендних послуг разом із податковою накладною за умови реєстрації Орендаря платником податку на додану вартість..</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3.4. Орендна плата, перерахована несвоєчасно або не в повному обсязі, стягується Орендодавцем (в частині, належній державному бюджету) та/або Балансоутримувачем (в частині, належній Балансоутримувачу). Орендодавець і Балансоутримувач можуть за домовленістю звернутися із позовом про стягнення орендної плати та інших платежів за цим договором, за якими у Орендаря є заборгованість, в інтересах відповідної сторони цього договору. Сторона, в інтересах якої подається позов, може компенсувати іншій стороні судові і інші витрати, пов’язані з поданням позову.</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3.5. На суму заборгованості Орендаря із сплати орендної плати нараховується пеня в розмірі подвійної облікової ставки Національного банку на дату нарахування пені від суми заборгованості за кожний день прострочення перерахування орендної плати.</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3.6. Надміру сплачена сума орендної плати, що надійшла до бюджету або Балансоутримувачу, підлягає в установленому порядку зарахуванню в рахунок майбутніх платежів, а у разі неможливості такого зарахування у зв’язку з припиненням орендних відносин - поверненню Орендарю. Сума орендної плати, сплаченої авансом відповідно до пункту 3.5 цього договору, підлягає зарахуванню в рахунок сплати орендної плати за перші місяці оренди після підписання акта приймання-передачі Майна.</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3.7. Припинення договору оренди не звільняє Орендаря від обов’язку сплатити заборгованість за орендною платою, якщо така виникла, у повному обсязі, ураховуючи пеню та неустойку (за наявності).</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3.8. Орендар зобов’язаний на вимогу Орендодавця проводити звіряння взаєморозрахунків за орендними платежами і оформляти акти звіряння.</w:t>
      </w:r>
    </w:p>
    <w:p w:rsidR="00B40B77" w:rsidRPr="007935AE" w:rsidRDefault="00B40B77" w:rsidP="00B40B77">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 xml:space="preserve">Повернення Майна з оренди </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4.1. У разі припинення договору Орендар зобов’язаний:</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звільнити протягом трьох робочих днів орендоване Майно від належних Орендарю речей і повернути його відповідно до акта повернення з оренди орендованого Майна в тому стані, в якому Майно перебувало на момент передачі його в оренду, з урахуванням нормального фізичного зносу, а якщо Орендарем були виконані невід’ємні поліпшення або проведено капітальний ремонт, </w:t>
      </w:r>
      <w:r w:rsidRPr="007935AE">
        <w:rPr>
          <w:rFonts w:ascii="Times New Roman" w:eastAsia="Times New Roman" w:hAnsi="Times New Roman" w:cs="Times New Roman"/>
          <w:sz w:val="24"/>
          <w:szCs w:val="24"/>
          <w:lang w:val="ru-RU" w:eastAsia="ru-RU"/>
        </w:rPr>
        <w:t>-</w:t>
      </w:r>
      <w:r w:rsidRPr="007935AE">
        <w:rPr>
          <w:rFonts w:ascii="Times New Roman" w:eastAsia="Times New Roman" w:hAnsi="Times New Roman" w:cs="Times New Roman"/>
          <w:sz w:val="24"/>
          <w:szCs w:val="24"/>
          <w:lang w:eastAsia="ru-RU"/>
        </w:rPr>
        <w:t xml:space="preserve"> то разом із такими поліпшеннями/капітальним ремонтом;</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сплатити орендну плату, нараховану до дати, що передує даті повернення Майна з оренди, пеню (за наявності), сплатити Балансоутримувачу платежі за договором про відшкодування витрат Балансоутримувача на утримання орендованого Майна та надання </w:t>
      </w:r>
      <w:r w:rsidRPr="007935AE">
        <w:rPr>
          <w:rFonts w:ascii="Times New Roman" w:eastAsia="Times New Roman" w:hAnsi="Times New Roman" w:cs="Times New Roman"/>
          <w:sz w:val="24"/>
          <w:szCs w:val="24"/>
          <w:lang w:eastAsia="ru-RU"/>
        </w:rPr>
        <w:lastRenderedPageBreak/>
        <w:t>комунальних послуг Орендарю, нараховану до дати, що передує даті повернення Майна з оренди;</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відшкодувати Балансоутримувачу збитки в разі погіршення стану або втрати (повної або часткової) орендованого Майна з вини Орендаря (і в межах сум, що перевищують суму страхового відшкодування, якщо воно поширюється на випадки погіршення стану або втрати орендованого Майна), або в разі демонтажу чи іншого вилучення невід’ємних поліпшень/капітального ремонту.</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4.2. Протягом трьох робочих днів з моменту припинення цього договору Балансоутримувач зобов’язаний оглянути Майно і зафіксувати його поточний стан, а також стан розрахунків за цим договором і за договором про відшкодування витрат Балансоутримувача на утримання орендованого Майна та надання комунальних послуг Орендарю в акті повернення з оренди орендованого Майна.</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Балансоутримувач складає акт повернення з оренди орендованого Майна у трьох оригінальних примірниках і надає підписані Балансоутримувачем примірники Орендарю.</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Орендар зобов’язаний: </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підписати три примірники акта повернення з оренди орендованого Майна не пізніше ніж протягом наступного робочого дня з моменту їх отримання від Балансоутримувача і одночасно повернути Балансоутримувачу два примірники підписаних Орендарем актів разом із ключами від об’єкта оренди (у разі, коли доступ до об’єкта оренди забезпечується ключами);</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звільнити Майно одночасно із поверненням підписаних Орендарем актів.</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Не пізніше ніж на четвертий робочий день після припинення договору Балансоутримувач зобов’язаний надати Орендодавцю примірник підписаного акта повернення з оренди орендованого Майна або письмово повідомити Орендодавцю про відмову Орендаря від підписання акта та/або створення перешкод Орендарем у доступі до орендованого Майна з метою його огляду, та/або про неповернення підписаних Орендарем примірників акта.</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4.3. Майно вважається повернутим з оренди з моменту підписання Балансоутримувачем та Орендарем </w:t>
      </w:r>
      <w:proofErr w:type="spellStart"/>
      <w:r w:rsidRPr="007935AE">
        <w:rPr>
          <w:rFonts w:ascii="Times New Roman" w:eastAsia="Times New Roman" w:hAnsi="Times New Roman" w:cs="Times New Roman"/>
          <w:sz w:val="24"/>
          <w:szCs w:val="24"/>
          <w:lang w:eastAsia="ru-RU"/>
        </w:rPr>
        <w:t>акта</w:t>
      </w:r>
      <w:proofErr w:type="spellEnd"/>
      <w:r w:rsidRPr="007935AE">
        <w:rPr>
          <w:rFonts w:ascii="Times New Roman" w:eastAsia="Times New Roman" w:hAnsi="Times New Roman" w:cs="Times New Roman"/>
          <w:sz w:val="24"/>
          <w:szCs w:val="24"/>
          <w:lang w:eastAsia="ru-RU"/>
        </w:rPr>
        <w:t xml:space="preserve"> повернення з оренди орендованого Майна.</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4.4. Якщо Орендар не повертає Майно після отримання від Балансоутримувача примірників </w:t>
      </w:r>
      <w:proofErr w:type="spellStart"/>
      <w:r w:rsidRPr="007935AE">
        <w:rPr>
          <w:rFonts w:ascii="Times New Roman" w:eastAsia="Times New Roman" w:hAnsi="Times New Roman" w:cs="Times New Roman"/>
          <w:sz w:val="24"/>
          <w:szCs w:val="24"/>
          <w:lang w:eastAsia="ru-RU"/>
        </w:rPr>
        <w:t>акта</w:t>
      </w:r>
      <w:proofErr w:type="spellEnd"/>
      <w:r w:rsidRPr="007935AE">
        <w:rPr>
          <w:rFonts w:ascii="Times New Roman" w:eastAsia="Times New Roman" w:hAnsi="Times New Roman" w:cs="Times New Roman"/>
          <w:sz w:val="24"/>
          <w:szCs w:val="24"/>
          <w:lang w:eastAsia="ru-RU"/>
        </w:rPr>
        <w:t xml:space="preserve"> повернення з оренди орендованого Майна, Орендар сплачує до державного бюджету неустойку у розмірі подвійної орендної плати за кожний день користування Майном після дати припинення цього договору.</w:t>
      </w:r>
    </w:p>
    <w:p w:rsidR="00B40B77" w:rsidRPr="007935AE" w:rsidRDefault="00B40B77" w:rsidP="00B40B77">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Поліпшення і ремонт орендованого майна</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5.1. Орендар має право:</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 згодою Балансоутримувача проводити поточний та/або капітальний ремонт Майна і виступати замовником на виготовлення проектно-кошторисної документації на проведення ремонту;</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здійснювати невід’ємні поліпшення Майна за наявності рішення Орендодавця про надання згоди, прийнятого відповідно до Закону та Порядку;</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 згодою Орендодавця, наданою відповідно до Закону та Порядку, і один раз протягом строку оренди зарахувати частину витрат на проведення капітального ремонту в рахунок зменшення орендної плати.</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5.2. Порядок отримання Орендарем згоди Балансоутримувача і Орендодавця на проведення відповідних видів робіт, передбачених пунктом 5.1 цього договору, порядок отримання Орендарем згоди Орендодавця на зарахування витрат на проведення цих робіт в рахунок орендної плати і умови, на яких здійснюється таке зарахування, а також сума витрат, які можуть бути зараховані, визначаються Порядком.</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5.3. Орендар має право на компенсацію вартості здійснених ним невід’ємних поліпшень Майна у порядку та на умовах, встановлених Порядком.</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5.4. Орендар має право на компенсацію вартості здійснених ним невід’ємних поліпшень Майна від переможця аукціону з приватизації Майна, а якщо таким </w:t>
      </w:r>
      <w:r w:rsidRPr="007935AE">
        <w:rPr>
          <w:rFonts w:ascii="Times New Roman" w:eastAsia="Times New Roman" w:hAnsi="Times New Roman" w:cs="Times New Roman"/>
          <w:sz w:val="24"/>
          <w:szCs w:val="24"/>
          <w:lang w:eastAsia="ru-RU"/>
        </w:rPr>
        <w:lastRenderedPageBreak/>
        <w:t>переможцем стає Орендар, - то право на зарахування в рахунок купівельної ціни суми вартості здійснених ним невід’ємних поліпшень у порядку та на умовах, встановлених Законом України від 18 січня 2018 р. № 2269-VIII “Про приватизацію державного і комунального майна” (Відомості Верховної Ради України, 2018 р., № 12, ст. 68) (далі - Закон про приватизацію).</w:t>
      </w:r>
    </w:p>
    <w:p w:rsidR="00B40B77" w:rsidRPr="007935AE" w:rsidRDefault="00B40B77" w:rsidP="00B40B77">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Режим використання орендованого Майна</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6.1. Орендар зобов’язаний використовувати орендоване Майно відповідно до призначення, визначеного у пункті 7 Умов.</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6.2. Орендар зобов’язаний забезпечувати збереження орендованого Майна, запобігати його пошкодженню і псуванню, тримати Майно в порядку, передбаченому санітарними нормами та правилами пожежної безпеки, підтримувати орендоване Майно в належному стані, не гіршому, ніж на момент передачі його в оренду, з урахуванням нормального фізичного зносу, здійснювати заходи протипожежної безпеки.</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6.3. Орендар зобов’язаний:</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відповідно до вимог нормативно-правових актів з пожежної безпеки розробляти комплексні заходи щодо забезпечення пожежної безпеки об’єкта оренди Майна;</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забезпечувати додержання протипожежних вимог, стандартів, норм, правил, а також виконання вимог приписів і постанов органів державного пожежного нагляду та вимог відповідних служб (підрозділів) Балансоутримувача;</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утримувати у справному стані засоби протипожежного захисту і зв’язку, пожежну техніку, обладнання та інвентар, не допускати їх використання не за призначенням;</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проводити внутрішні розслідування випадків пожеж та подавати Балансоутримувачу відповідні документи розслідування.</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несе відповідальність за дотримання правил експлуатації інженерних мереж, пожежної безпеки і санітарних норм у приміщеннях згідно із законодавством.</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6.4. Орендар зобов’язаний забезпечити представникам Орендодавця та Балансоутримувача доступ на об’єкт оренди у робочі дні у робочий час (а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w:t>
      </w:r>
      <w:r w:rsidRPr="007935AE">
        <w:rPr>
          <w:rFonts w:ascii="Times New Roman" w:eastAsia="Times New Roman" w:hAnsi="Times New Roman" w:cs="Times New Roman"/>
          <w:sz w:val="24"/>
          <w:szCs w:val="24"/>
          <w:lang w:val="ru-RU" w:eastAsia="ru-RU"/>
        </w:rPr>
        <w:t>-</w:t>
      </w:r>
      <w:r w:rsidRPr="007935AE">
        <w:rPr>
          <w:rFonts w:ascii="Times New Roman" w:eastAsia="Times New Roman" w:hAnsi="Times New Roman" w:cs="Times New Roman"/>
          <w:sz w:val="24"/>
          <w:szCs w:val="24"/>
          <w:lang w:eastAsia="ru-RU"/>
        </w:rPr>
        <w:t xml:space="preserve"> то у будь-який інший час) з метою здійснення контролю за його використанням та виконанням Орендарем умов цього договору. Про необхідність отримання доступу до об’єкта оренди Балансоутримувач або Орендодавець повідомляє Орендареві електронною поштою принаймні за один робочий день, крім випадків, коли доступ до об’єкта оренди необхідно отримати з метою запобігання нанесенню шкоди об’єкту оренди чи власності третіх осіб через виникнення загрози його пошкодження внаслідок аварійних ситуацій або внаслідок настання надзвичайних ситуацій, техногенного та природного характеру, а також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У разі виникнення таких ситуацій Орендар зобов’язаний вживати невідкладних заходів для ліквідації їх наслідків.</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6.5. Протягом п’яти робочих днів з дати укладення цього договору Балансоутримувач зобов’язаний надати Орендарю для підписання:</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два примірники договору про відшкодування витрат Балансоутримувача на утримання орендованого Майна та надання комунальних послуг Орендарю відповідно до примірного договору, затвердженого наказом Фонду державного майна, та/або</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проекти договорів із постачальниками комунальних послуг, якщо стосовно об’єкта оренди такими постачальниками комунальних послуг відкриті окремі особові рахунки або якщо окремі особові рахунки були відкриті на попереднього користувача Майном.</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зобов’язаний протягом десяти робочих днів з моменту отримання примірників договору про відшкодування витрат Балансоутримувача на утримання орендованого Майна та надання комунальних послуг Орендарю:</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підписати і повернути Балансоутримувачу примірник договору; або</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lastRenderedPageBreak/>
        <w:t>подати Балансоутримувачу обґрунтовані зауваження до сум витрат, які підлягають відшкодуванню Орендарем за договором.</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bookmarkStart w:id="1" w:name="_heading=h.1fob9te"/>
      <w:bookmarkEnd w:id="1"/>
      <w:r w:rsidRPr="007935AE">
        <w:rPr>
          <w:rFonts w:ascii="Times New Roman" w:eastAsia="Times New Roman" w:hAnsi="Times New Roman" w:cs="Times New Roman"/>
          <w:sz w:val="24"/>
          <w:szCs w:val="24"/>
          <w:lang w:eastAsia="ru-RU"/>
        </w:rPr>
        <w:t>Орендар зобов’язаний протягом десяти робочих днів з моменту отримання від Балансоутримувача відповіді на свої зауваження, яка містить документальні підтвердження витрат, які підлягають відшкодуванню Орендарем, підписати і повернути Балансоутримувачу примірник договору.</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вживає заходів для укладення із постачальниками комунальних послуг договорів на постачання відповідних комунальних послуг протягом місяця з моменту отримання проектів відповідних договорів від Балансоутримувача. Орендар зобов’язаний надати Балансоутримувачу копії договорів, укладених із постачальниками комунальних послуг.</w:t>
      </w:r>
    </w:p>
    <w:p w:rsidR="00B40B77" w:rsidRPr="007935AE" w:rsidRDefault="00B40B77" w:rsidP="00B40B77">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Запевнення сторін</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7.1. Балансоутримувач і Орендодавець запевняють Орендаря, що:</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7.1.1. крім випадків, коли про інше зазначене в акті приймання-передачі, об’єкт оренди є вільним від третіх осіб, всередині об’єкта немає майна, належного третім особам, повний і безперешкодний доступ до об’єкта може бути наданий Орендарю в день підписання акта приймання-передачі разом із комплектом ключів від об’єкта у кількості, зазначеній в акті приймання-передачі;</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7.1.2. інформація про Майно, оприлюднена в оголошенні про передачу в оренду або інформаційному повідомленні/інформації про об’єкт оренди, якщо договір укладено без проведення аукціону (в обсязі, передбаченому пунктом 115 або пунктом 26 Порядку), посилання на яке зазначене у пункті 4.2 Умов, відповідає дійсності, за винятком обставин, відображених в акті приймання-передачі.</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7.2. Балансоутримувач (власник або уповноважений ним орган (особа) уклав охоронний договір стосовно Майна, якщо воно є пам’яткою культурної спадщини, щойно виявленим об’єктом культурної спадщини чи його частиною, а завірена Балансоутримувачем (власником або уповноваженим ним органом (особою) копія охоронного договору додається до цього договору як його невід’ємна частина.</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7.3. Орендар має можливість, забезпечену його власними або залученими фінансовими ресурсами, своєчасно і в повному обсязі сплачувати орендну плату та інші платежі відповідно до цього договору.</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7.4. Одночасно або до дати укладення цього договору Орендар повністю сплатив авансовий внесок з орендної плати в розмірі, визначеному у пункті 10 Умов.</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7.5. Одночасно або до укладення цього договору Орендар повністю сплатив забезпечувальний депозит в розмірі, визначеному у пункті 11 Умов.</w:t>
      </w:r>
    </w:p>
    <w:p w:rsidR="00B40B77" w:rsidRPr="007935AE" w:rsidRDefault="00B40B77" w:rsidP="00B40B77">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Додаткові умови оренди</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8.1. Орендар зобов’язаний виконувати обов’язки, покладені на нього рішенням уповноваженого органу про встановлення додаткових умов оренди, визначених у пункті 14 Умов, за умови, що посилання на такі додаткові умови оренди було включено до оголошення про передачу майна в оренду, інформаційного повідомлення про об’єкт (пункт 4.2 Умов).</w:t>
      </w:r>
    </w:p>
    <w:p w:rsidR="00B40B77" w:rsidRPr="007935AE" w:rsidRDefault="00B40B77" w:rsidP="00B40B77">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Відповідальність і вирішення спорів за договором</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9.1. За невиконання або неналежне виконання зобов’язань за цим договором сторони несуть відповідальність згідно із законом та договором.</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9.2. Орендодавець не відповідає за зобов’язаннями Орендаря. Орендар не відповідає за зобов’язаннями Орендодавця, якщо інше не передбачено цим договором. Орендар відповідає за своїми зобов’язаннями і за зобов’язаннями, за якими він є правонаступником, виключно власним майном. Стягнення за цими зобов’язаннями не може бути звернене на орендоване державне Майно.</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9.3. Спори, які виникають за цим договором або в зв’язку з ним, не вирішені шляхом переговорів, вирішуються в судовому порядку.</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lastRenderedPageBreak/>
        <w:t>9.4. Стягнення заборгованості з орендної плати, пені та неустойки (за наявності), передбачених цим договором, може здійснюватися на підставі рішення суду. Стягнення заборгованості з оплати орендної плати відповідно до частини шостої статті 17 Закону може здійснюватися в безспірному порядку на підставі виконавчого напису нотаріуса.</w:t>
      </w:r>
    </w:p>
    <w:p w:rsidR="00B40B77" w:rsidRPr="007935AE" w:rsidRDefault="00B40B77" w:rsidP="00B40B77">
      <w:pPr>
        <w:spacing w:after="0" w:line="240" w:lineRule="auto"/>
        <w:ind w:firstLine="567"/>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Строк чинності, умови зміни та припинення договору</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10.1. Цей договір укладено на строк, визначений </w:t>
      </w:r>
      <w:r w:rsidR="000D4B54">
        <w:rPr>
          <w:rFonts w:ascii="Times New Roman" w:eastAsia="Times New Roman" w:hAnsi="Times New Roman" w:cs="Times New Roman"/>
          <w:sz w:val="24"/>
          <w:szCs w:val="24"/>
          <w:lang w:eastAsia="ru-RU"/>
        </w:rPr>
        <w:t xml:space="preserve">у пункті 10 </w:t>
      </w:r>
      <w:r w:rsidRPr="007935AE">
        <w:rPr>
          <w:rFonts w:ascii="Times New Roman" w:eastAsia="Times New Roman" w:hAnsi="Times New Roman" w:cs="Times New Roman"/>
          <w:sz w:val="24"/>
          <w:szCs w:val="24"/>
          <w:lang w:eastAsia="ru-RU"/>
        </w:rPr>
        <w:t xml:space="preserve">Умов. Перебіг строку договору починається з дня набрання чинності цим договором. Цей договір набирає чинності в день його підписання сторонами (нотаріального посвідчення, якщо відповідно до законодавства договір підлягає нотаріальному посвідченню). Строк оренди за цим договором починається з дати підписання акта приймання-передачі і закінчується датою припинення цього договору. </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10.2. Умови цього договору зберігають силу протягом всього строку дії цього договору, в тому числі у разі, коли після його укладення законодавством встановлено правила, що погіршують становище Орендаря, крім випадку, передбаченого пунктом 3.7 цього договору, а в частині зобов’язань Орендаря щодо орендної плати - до виконання зобов’язань.</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10.3. Зміни і доповнення до договору вносяться до закінчення строку його дії за взаємною згодою сторін з урахуванням встановлених статтею 16 Закону та Порядком умов та обмежень шляхом укладення договорів про внесення змін і доповнень у письмовій формі, які підписуються сторонами та є невід’ємними частинами цього договору.</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10.4. Продовження цього договору здійснюється з урахуванням вимог, встановлених статтею 18 Закону та Порядком.</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який бажає продовжити цей договір на новий строк, повинен звернутись до Орендодавця за три місяці до закінчення строку дії договору із заявою.</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 заяви додається звіт про оцінку об’єкта оренди - якщо об’єкт оренди використовується на підставі договору оренди, укладеного без проведення аукціону або конкурсу, і орендар бажає продовжити договір оренди на новий строк.</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 заяви додається звіт про оцінку об’єкта оренди та рецензія на нього, якщо договір оренди продовжується вперше за умови, якщо строк оренди за таким договором становить п’ять років або менше і був укладений без проведення конкурсу чи аукціону, або договір оренди, що продовжується, був укладений без проведення аукціону з підприємствами, установами, організаціями, передбаченими статтею 15 Закону.</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Якщо заява подається підприємством, установою, організацією, що надає соціально важливі послуги населенню, орендар подає також документи, що підтверджують відповідність критеріям, установленим абзацом другим пункту 137 Порядку.</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Пропуск строку подання заяви Орендарем є підставою для припинення цього договору на підставі закінчення строку, на який його було укладено, відповідно до пункту 143 Порядку.</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який має намір продовжити договір оренди нерухомого майна, що підлягає продовженню за результатами проведення аукціону, зобов’язаний забезпечити доступ до об’єкта оренди потенційних орендарів.</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має переважне право на продовження цього договору, яке може бути реалізовано ним у визначений в Порядку спосіб.</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Оприлюднення на веб-сайті (сторінці чи профілі в соціальній мережі) орендаря, який отримав в оренду Майно без проведення аукціону, недостовірної інформації, що стала підставою для укладення договору оренди, є підставою для дострокового припинення договору оренди за ініціативою Орендодавця, а також не продовження договору оренди на новий строк.</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10.5. Якщо інше не передбачено цим договором, перехід права власності на орендоване Майно третім особам не є підставою для зміни або припинення чинності цим </w:t>
      </w:r>
      <w:r w:rsidRPr="007935AE">
        <w:rPr>
          <w:rFonts w:ascii="Times New Roman" w:eastAsia="Times New Roman" w:hAnsi="Times New Roman" w:cs="Times New Roman"/>
          <w:sz w:val="24"/>
          <w:szCs w:val="24"/>
          <w:lang w:eastAsia="ru-RU"/>
        </w:rPr>
        <w:lastRenderedPageBreak/>
        <w:t>договором, і він зберігає свою чинність для нового власника орендованого Майна (його правонаступника), за винятком випадку приватизації орендованого Майна Орендарем.</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 Договір припиняється:</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10.6.1 з підстав, передбачених частиною першою статті 24 Закону, і при цьому:</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10.6.1.1. якщо підставою припинення договору є закінчення строку, на який його укладено (абзац другий частини першої статті 24 Закону), то договір вважається припиненим з:</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val="ru-RU" w:eastAsia="ru-RU"/>
        </w:rPr>
      </w:pPr>
      <w:proofErr w:type="spellStart"/>
      <w:r w:rsidRPr="007935AE">
        <w:rPr>
          <w:rFonts w:ascii="Times New Roman" w:eastAsia="Times New Roman" w:hAnsi="Times New Roman" w:cs="Times New Roman"/>
          <w:sz w:val="24"/>
          <w:szCs w:val="24"/>
          <w:lang w:val="ru-RU" w:eastAsia="ru-RU"/>
        </w:rPr>
        <w:t>дати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закінчення</w:t>
      </w:r>
      <w:proofErr w:type="spellEnd"/>
      <w:r w:rsidRPr="007935AE">
        <w:rPr>
          <w:rFonts w:ascii="Times New Roman" w:eastAsia="Times New Roman" w:hAnsi="Times New Roman" w:cs="Times New Roman"/>
          <w:sz w:val="24"/>
          <w:szCs w:val="24"/>
          <w:lang w:val="ru-RU" w:eastAsia="ru-RU"/>
        </w:rPr>
        <w:t xml:space="preserve"> строку, на </w:t>
      </w:r>
      <w:proofErr w:type="spellStart"/>
      <w:r w:rsidRPr="007935AE">
        <w:rPr>
          <w:rFonts w:ascii="Times New Roman" w:eastAsia="Times New Roman" w:hAnsi="Times New Roman" w:cs="Times New Roman"/>
          <w:sz w:val="24"/>
          <w:szCs w:val="24"/>
          <w:lang w:val="ru-RU" w:eastAsia="ru-RU"/>
        </w:rPr>
        <w:t>який</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його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було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укладено</w:t>
      </w:r>
      <w:proofErr w:type="spellEnd"/>
      <w:r w:rsidRPr="007935AE">
        <w:rPr>
          <w:rFonts w:ascii="Times New Roman" w:eastAsia="Times New Roman" w:hAnsi="Times New Roman" w:cs="Times New Roman"/>
          <w:sz w:val="24"/>
          <w:szCs w:val="24"/>
          <w:lang w:val="ru-RU" w:eastAsia="ru-RU"/>
        </w:rPr>
        <w:t xml:space="preserve">, на </w:t>
      </w:r>
      <w:proofErr w:type="spellStart"/>
      <w:r w:rsidRPr="007935AE">
        <w:rPr>
          <w:rFonts w:ascii="Times New Roman" w:eastAsia="Times New Roman" w:hAnsi="Times New Roman" w:cs="Times New Roman"/>
          <w:sz w:val="24"/>
          <w:szCs w:val="24"/>
          <w:lang w:val="ru-RU" w:eastAsia="ru-RU"/>
        </w:rPr>
        <w:t>підставі</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рішення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Орендодавця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якщо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цей</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договір</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використовується</w:t>
      </w:r>
      <w:proofErr w:type="spellEnd"/>
      <w:r w:rsidRPr="007935AE">
        <w:rPr>
          <w:rFonts w:ascii="Times New Roman" w:eastAsia="Times New Roman" w:hAnsi="Times New Roman" w:cs="Times New Roman"/>
          <w:sz w:val="24"/>
          <w:szCs w:val="24"/>
          <w:lang w:val="ru-RU" w:eastAsia="ru-RU"/>
        </w:rPr>
        <w:t xml:space="preserve"> для </w:t>
      </w:r>
      <w:proofErr w:type="spellStart"/>
      <w:r w:rsidRPr="007935AE">
        <w:rPr>
          <w:rFonts w:ascii="Times New Roman" w:eastAsia="Times New Roman" w:hAnsi="Times New Roman" w:cs="Times New Roman"/>
          <w:sz w:val="24"/>
          <w:szCs w:val="24"/>
          <w:lang w:val="ru-RU" w:eastAsia="ru-RU"/>
        </w:rPr>
        <w:t>передачі</w:t>
      </w:r>
      <w:proofErr w:type="spellEnd"/>
      <w:r w:rsidRPr="007935AE">
        <w:rPr>
          <w:rFonts w:ascii="Times New Roman" w:eastAsia="Times New Roman" w:hAnsi="Times New Roman" w:cs="Times New Roman"/>
          <w:sz w:val="24"/>
          <w:szCs w:val="24"/>
          <w:lang w:val="ru-RU" w:eastAsia="ru-RU"/>
        </w:rPr>
        <w:t xml:space="preserve"> в </w:t>
      </w:r>
      <w:proofErr w:type="spellStart"/>
      <w:r w:rsidRPr="007935AE">
        <w:rPr>
          <w:rFonts w:ascii="Times New Roman" w:eastAsia="Times New Roman" w:hAnsi="Times New Roman" w:cs="Times New Roman"/>
          <w:sz w:val="24"/>
          <w:szCs w:val="24"/>
          <w:lang w:val="ru-RU" w:eastAsia="ru-RU"/>
        </w:rPr>
        <w:t>оренду</w:t>
      </w:r>
      <w:proofErr w:type="spellEnd"/>
      <w:r w:rsidRPr="007935AE">
        <w:rPr>
          <w:rFonts w:ascii="Times New Roman" w:eastAsia="Times New Roman" w:hAnsi="Times New Roman" w:cs="Times New Roman"/>
          <w:sz w:val="24"/>
          <w:szCs w:val="24"/>
          <w:lang w:val="ru-RU" w:eastAsia="ru-RU"/>
        </w:rPr>
        <w:t xml:space="preserve"> Майна </w:t>
      </w:r>
      <w:proofErr w:type="spellStart"/>
      <w:r w:rsidRPr="007935AE">
        <w:rPr>
          <w:rFonts w:ascii="Times New Roman" w:eastAsia="Times New Roman" w:hAnsi="Times New Roman" w:cs="Times New Roman"/>
          <w:sz w:val="24"/>
          <w:szCs w:val="24"/>
          <w:lang w:val="ru-RU" w:eastAsia="ru-RU"/>
        </w:rPr>
        <w:t>комунальної</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форми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власності</w:t>
      </w:r>
      <w:proofErr w:type="spellEnd"/>
      <w:r w:rsidRPr="007935AE">
        <w:rPr>
          <w:rFonts w:ascii="Times New Roman" w:eastAsia="Times New Roman" w:hAnsi="Times New Roman" w:cs="Times New Roman"/>
          <w:sz w:val="24"/>
          <w:szCs w:val="24"/>
          <w:lang w:val="ru-RU" w:eastAsia="ru-RU"/>
        </w:rPr>
        <w:t xml:space="preserve">, то </w:t>
      </w:r>
      <w:proofErr w:type="spellStart"/>
      <w:r w:rsidRPr="007935AE">
        <w:rPr>
          <w:rFonts w:ascii="Times New Roman" w:eastAsia="Times New Roman" w:hAnsi="Times New Roman" w:cs="Times New Roman"/>
          <w:sz w:val="24"/>
          <w:szCs w:val="24"/>
          <w:lang w:val="ru-RU" w:eastAsia="ru-RU"/>
        </w:rPr>
        <w:t>рішення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приймається</w:t>
      </w:r>
      <w:proofErr w:type="spellEnd"/>
      <w:r w:rsidRPr="007935AE">
        <w:rPr>
          <w:rFonts w:ascii="Times New Roman" w:eastAsia="Times New Roman" w:hAnsi="Times New Roman" w:cs="Times New Roman"/>
          <w:sz w:val="24"/>
          <w:szCs w:val="24"/>
          <w:lang w:val="ru-RU" w:eastAsia="ru-RU"/>
        </w:rPr>
        <w:t xml:space="preserve"> органом, </w:t>
      </w:r>
      <w:proofErr w:type="spellStart"/>
      <w:r w:rsidRPr="007935AE">
        <w:rPr>
          <w:rFonts w:ascii="Times New Roman" w:eastAsia="Times New Roman" w:hAnsi="Times New Roman" w:cs="Times New Roman"/>
          <w:sz w:val="24"/>
          <w:szCs w:val="24"/>
          <w:lang w:val="ru-RU" w:eastAsia="ru-RU"/>
        </w:rPr>
        <w:t>визначеним</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відповідно</w:t>
      </w:r>
      <w:proofErr w:type="spellEnd"/>
      <w:r w:rsidRPr="007935AE">
        <w:rPr>
          <w:rFonts w:ascii="Times New Roman" w:eastAsia="Times New Roman" w:hAnsi="Times New Roman" w:cs="Times New Roman"/>
          <w:sz w:val="24"/>
          <w:szCs w:val="24"/>
          <w:lang w:val="ru-RU" w:eastAsia="ru-RU"/>
        </w:rPr>
        <w:t xml:space="preserve"> до абзацу другого </w:t>
      </w:r>
      <w:proofErr w:type="spellStart"/>
      <w:r w:rsidRPr="007935AE">
        <w:rPr>
          <w:rFonts w:ascii="Times New Roman" w:eastAsia="Times New Roman" w:hAnsi="Times New Roman" w:cs="Times New Roman"/>
          <w:sz w:val="24"/>
          <w:szCs w:val="24"/>
          <w:lang w:val="ru-RU" w:eastAsia="ru-RU"/>
        </w:rPr>
        <w:t>частини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четвертої</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статті</w:t>
      </w:r>
      <w:proofErr w:type="spellEnd"/>
      <w:r w:rsidRPr="007935AE">
        <w:rPr>
          <w:rFonts w:ascii="Times New Roman" w:eastAsia="Times New Roman" w:hAnsi="Times New Roman" w:cs="Times New Roman"/>
          <w:sz w:val="24"/>
          <w:szCs w:val="24"/>
          <w:lang w:val="ru-RU" w:eastAsia="ru-RU"/>
        </w:rPr>
        <w:t xml:space="preserve"> 18 Закону) про </w:t>
      </w:r>
      <w:proofErr w:type="spellStart"/>
      <w:r w:rsidRPr="007935AE">
        <w:rPr>
          <w:rFonts w:ascii="Times New Roman" w:eastAsia="Times New Roman" w:hAnsi="Times New Roman" w:cs="Times New Roman"/>
          <w:sz w:val="24"/>
          <w:szCs w:val="24"/>
          <w:lang w:val="ru-RU" w:eastAsia="ru-RU"/>
        </w:rPr>
        <w:t>відмову</w:t>
      </w:r>
      <w:proofErr w:type="spellEnd"/>
      <w:r w:rsidRPr="007935AE">
        <w:rPr>
          <w:rFonts w:ascii="Times New Roman" w:eastAsia="Times New Roman" w:hAnsi="Times New Roman" w:cs="Times New Roman"/>
          <w:sz w:val="24"/>
          <w:szCs w:val="24"/>
          <w:lang w:val="ru-RU" w:eastAsia="ru-RU"/>
        </w:rPr>
        <w:t xml:space="preserve"> у </w:t>
      </w:r>
      <w:proofErr w:type="spellStart"/>
      <w:r w:rsidRPr="007935AE">
        <w:rPr>
          <w:rFonts w:ascii="Times New Roman" w:eastAsia="Times New Roman" w:hAnsi="Times New Roman" w:cs="Times New Roman"/>
          <w:sz w:val="24"/>
          <w:szCs w:val="24"/>
          <w:lang w:val="ru-RU" w:eastAsia="ru-RU"/>
        </w:rPr>
        <w:t>продовженні</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цього</w:t>
      </w:r>
      <w:proofErr w:type="spellEnd"/>
      <w:r w:rsidRPr="007935AE">
        <w:rPr>
          <w:rFonts w:ascii="Times New Roman" w:eastAsia="Times New Roman" w:hAnsi="Times New Roman" w:cs="Times New Roman"/>
          <w:sz w:val="24"/>
          <w:szCs w:val="24"/>
          <w:lang w:val="ru-RU" w:eastAsia="ru-RU"/>
        </w:rPr>
        <w:t xml:space="preserve"> договору, </w:t>
      </w:r>
      <w:proofErr w:type="spellStart"/>
      <w:r w:rsidRPr="007935AE">
        <w:rPr>
          <w:rFonts w:ascii="Times New Roman" w:eastAsia="Times New Roman" w:hAnsi="Times New Roman" w:cs="Times New Roman"/>
          <w:sz w:val="24"/>
          <w:szCs w:val="24"/>
          <w:lang w:val="ru-RU" w:eastAsia="ru-RU"/>
        </w:rPr>
        <w:t>прийнятого</w:t>
      </w:r>
      <w:proofErr w:type="spellEnd"/>
      <w:r w:rsidRPr="007935AE">
        <w:rPr>
          <w:rFonts w:ascii="Times New Roman" w:eastAsia="Times New Roman" w:hAnsi="Times New Roman" w:cs="Times New Roman"/>
          <w:sz w:val="24"/>
          <w:szCs w:val="24"/>
          <w:lang w:val="ru-RU" w:eastAsia="ru-RU"/>
        </w:rPr>
        <w:t xml:space="preserve"> з </w:t>
      </w:r>
      <w:proofErr w:type="spellStart"/>
      <w:r w:rsidRPr="007935AE">
        <w:rPr>
          <w:rFonts w:ascii="Times New Roman" w:eastAsia="Times New Roman" w:hAnsi="Times New Roman" w:cs="Times New Roman"/>
          <w:sz w:val="24"/>
          <w:szCs w:val="24"/>
          <w:lang w:val="ru-RU" w:eastAsia="ru-RU"/>
        </w:rPr>
        <w:t>підстав</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передбачених</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статтею</w:t>
      </w:r>
      <w:proofErr w:type="spellEnd"/>
      <w:r w:rsidRPr="007935AE">
        <w:rPr>
          <w:rFonts w:ascii="Times New Roman" w:eastAsia="Times New Roman" w:hAnsi="Times New Roman" w:cs="Times New Roman"/>
          <w:sz w:val="24"/>
          <w:szCs w:val="24"/>
          <w:lang w:val="ru-RU" w:eastAsia="ru-RU"/>
        </w:rPr>
        <w:t xml:space="preserve"> 19 Закону, в межах </w:t>
      </w:r>
      <w:proofErr w:type="spellStart"/>
      <w:r w:rsidRPr="007935AE">
        <w:rPr>
          <w:rFonts w:ascii="Times New Roman" w:eastAsia="Times New Roman" w:hAnsi="Times New Roman" w:cs="Times New Roman"/>
          <w:sz w:val="24"/>
          <w:szCs w:val="24"/>
          <w:lang w:val="ru-RU" w:eastAsia="ru-RU"/>
        </w:rPr>
        <w:t>строків</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визначених</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частиною</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п’ятою</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статті</w:t>
      </w:r>
      <w:proofErr w:type="spellEnd"/>
      <w:r w:rsidRPr="007935AE">
        <w:rPr>
          <w:rFonts w:ascii="Times New Roman" w:eastAsia="Times New Roman" w:hAnsi="Times New Roman" w:cs="Times New Roman"/>
          <w:sz w:val="24"/>
          <w:szCs w:val="24"/>
          <w:lang w:val="ru-RU" w:eastAsia="ru-RU"/>
        </w:rPr>
        <w:t xml:space="preserve"> 18 Закону; </w:t>
      </w:r>
      <w:proofErr w:type="spellStart"/>
      <w:r w:rsidRPr="007935AE">
        <w:rPr>
          <w:rFonts w:ascii="Times New Roman" w:eastAsia="Times New Roman" w:hAnsi="Times New Roman" w:cs="Times New Roman"/>
          <w:sz w:val="24"/>
          <w:szCs w:val="24"/>
          <w:lang w:val="ru-RU" w:eastAsia="ru-RU"/>
        </w:rPr>
        <w:t>або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рішення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орендодавця</w:t>
      </w:r>
      <w:proofErr w:type="spellEnd"/>
      <w:r w:rsidRPr="007935AE">
        <w:rPr>
          <w:rFonts w:ascii="Times New Roman" w:eastAsia="Times New Roman" w:hAnsi="Times New Roman" w:cs="Times New Roman"/>
          <w:sz w:val="24"/>
          <w:szCs w:val="24"/>
          <w:lang w:val="ru-RU" w:eastAsia="ru-RU"/>
        </w:rPr>
        <w:t xml:space="preserve"> про </w:t>
      </w:r>
      <w:proofErr w:type="spellStart"/>
      <w:r w:rsidRPr="007935AE">
        <w:rPr>
          <w:rFonts w:ascii="Times New Roman" w:eastAsia="Times New Roman" w:hAnsi="Times New Roman" w:cs="Times New Roman"/>
          <w:sz w:val="24"/>
          <w:szCs w:val="24"/>
          <w:lang w:val="ru-RU" w:eastAsia="ru-RU"/>
        </w:rPr>
        <w:t>припинення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цього</w:t>
      </w:r>
      <w:proofErr w:type="spellEnd"/>
      <w:r w:rsidRPr="007935AE">
        <w:rPr>
          <w:rFonts w:ascii="Times New Roman" w:eastAsia="Times New Roman" w:hAnsi="Times New Roman" w:cs="Times New Roman"/>
          <w:sz w:val="24"/>
          <w:szCs w:val="24"/>
          <w:lang w:val="ru-RU" w:eastAsia="ru-RU"/>
        </w:rPr>
        <w:t xml:space="preserve"> договору з </w:t>
      </w:r>
      <w:proofErr w:type="spellStart"/>
      <w:r w:rsidRPr="007935AE">
        <w:rPr>
          <w:rFonts w:ascii="Times New Roman" w:eastAsia="Times New Roman" w:hAnsi="Times New Roman" w:cs="Times New Roman"/>
          <w:sz w:val="24"/>
          <w:szCs w:val="24"/>
          <w:lang w:val="ru-RU" w:eastAsia="ru-RU"/>
        </w:rPr>
        <w:t>підстав</w:t>
      </w:r>
      <w:proofErr w:type="spellEnd"/>
      <w:r w:rsidRPr="007935AE">
        <w:rPr>
          <w:rFonts w:ascii="Times New Roman" w:eastAsia="Times New Roman" w:hAnsi="Times New Roman" w:cs="Times New Roman"/>
          <w:sz w:val="24"/>
          <w:szCs w:val="24"/>
          <w:lang w:val="ru-RU" w:eastAsia="ru-RU"/>
        </w:rPr>
        <w:t xml:space="preserve"> пропуску </w:t>
      </w:r>
      <w:proofErr w:type="spellStart"/>
      <w:r w:rsidRPr="007935AE">
        <w:rPr>
          <w:rFonts w:ascii="Times New Roman" w:eastAsia="Times New Roman" w:hAnsi="Times New Roman" w:cs="Times New Roman"/>
          <w:sz w:val="24"/>
          <w:szCs w:val="24"/>
          <w:lang w:val="ru-RU" w:eastAsia="ru-RU"/>
        </w:rPr>
        <w:t>Орендарем</w:t>
      </w:r>
      <w:proofErr w:type="spellEnd"/>
      <w:r w:rsidRPr="007935AE">
        <w:rPr>
          <w:rFonts w:ascii="Times New Roman" w:eastAsia="Times New Roman" w:hAnsi="Times New Roman" w:cs="Times New Roman"/>
          <w:sz w:val="24"/>
          <w:szCs w:val="24"/>
          <w:lang w:val="ru-RU" w:eastAsia="ru-RU"/>
        </w:rPr>
        <w:t xml:space="preserve"> строку на </w:t>
      </w:r>
      <w:proofErr w:type="spellStart"/>
      <w:r w:rsidRPr="007935AE">
        <w:rPr>
          <w:rFonts w:ascii="Times New Roman" w:eastAsia="Times New Roman" w:hAnsi="Times New Roman" w:cs="Times New Roman"/>
          <w:sz w:val="24"/>
          <w:szCs w:val="24"/>
          <w:lang w:val="ru-RU" w:eastAsia="ru-RU"/>
        </w:rPr>
        <w:t>подання</w:t>
      </w:r>
      <w:proofErr w:type="spellEnd"/>
      <w:r w:rsidRPr="007935AE">
        <w:rPr>
          <w:rFonts w:ascii="Times New Roman" w:eastAsia="Times New Roman" w:hAnsi="Times New Roman" w:cs="Times New Roman"/>
          <w:sz w:val="24"/>
          <w:szCs w:val="24"/>
          <w:lang w:val="ru-RU" w:eastAsia="ru-RU"/>
        </w:rPr>
        <w:t xml:space="preserve"> заяви про </w:t>
      </w:r>
      <w:proofErr w:type="spellStart"/>
      <w:r w:rsidRPr="007935AE">
        <w:rPr>
          <w:rFonts w:ascii="Times New Roman" w:eastAsia="Times New Roman" w:hAnsi="Times New Roman" w:cs="Times New Roman"/>
          <w:sz w:val="24"/>
          <w:szCs w:val="24"/>
          <w:lang w:val="ru-RU" w:eastAsia="ru-RU"/>
        </w:rPr>
        <w:t>продовження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цього</w:t>
      </w:r>
      <w:proofErr w:type="spellEnd"/>
      <w:r w:rsidRPr="007935AE">
        <w:rPr>
          <w:rFonts w:ascii="Times New Roman" w:eastAsia="Times New Roman" w:hAnsi="Times New Roman" w:cs="Times New Roman"/>
          <w:sz w:val="24"/>
          <w:szCs w:val="24"/>
          <w:lang w:val="ru-RU" w:eastAsia="ru-RU"/>
        </w:rPr>
        <w:t xml:space="preserve"> договору, </w:t>
      </w:r>
      <w:proofErr w:type="spellStart"/>
      <w:r w:rsidRPr="007935AE">
        <w:rPr>
          <w:rFonts w:ascii="Times New Roman" w:eastAsia="Times New Roman" w:hAnsi="Times New Roman" w:cs="Times New Roman"/>
          <w:sz w:val="24"/>
          <w:szCs w:val="24"/>
          <w:lang w:val="ru-RU" w:eastAsia="ru-RU"/>
        </w:rPr>
        <w:t>передбаченого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частиною</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третьою</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статті</w:t>
      </w:r>
      <w:proofErr w:type="spellEnd"/>
      <w:r w:rsidRPr="007935AE">
        <w:rPr>
          <w:rFonts w:ascii="Times New Roman" w:eastAsia="Times New Roman" w:hAnsi="Times New Roman" w:cs="Times New Roman"/>
          <w:sz w:val="24"/>
          <w:szCs w:val="24"/>
          <w:lang w:val="ru-RU" w:eastAsia="ru-RU"/>
        </w:rPr>
        <w:t xml:space="preserve"> 18 Закону (пункт 143 Порядку);</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10.6.1.2. якщо підставою припинення договору є обставини, передбачені абзацами третім, четвертим, сьомим, восьмим частини першої статті 24 Закону, договір вважається припиненим з дати настання відповідної обставини на підставі рішення Орендодавця або на підставі документа, який свідчить про настання факту припинення юридичної особи або смерті фізичної особи;</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10.6.2 якщо Орендар надав недостовірну інформацію про право бути орендарем відповідно до положень частин третьої і четвертої статті 4 Закону, а також якщо Орендар, який отримав Майно в оренду без проведення аукціону, надав та/або оприлюднив на веб-сайті (сторінці чи профілі в соціальній мережі) недостовірну інформацію про себе та/або свою діяльність.</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Договір вважається припиненим з цієї підстави в односторонньому порядку на 30 день після надіслання Орендодавцем листа Орендарю про дострокове припинення цього договору, крім випадку, коли протягом зазначеного строку Орендар звернувся до суду з оскарженням такого рішення Орендодавця.</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У такому разі договір вважається припиненим:</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після закінчення двох місяців з дня звернення Орендарем за таким позовом до суду, якщо судом не відкрито провадження у справі за таким позовом Орендаря протягом зазначеного двомісячного строку; або</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 дати набрання законної сили рішенням суду про відмову у позові Орендаря; або</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 дати залишення судом позову без розгляду, припинення провадження у справі або з дати відкликання Орендарем позову.</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Лист про дострокове припинення надсилається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10.6.3 якщо цей договір підписаний без одночасного підписання акта приймання-передачі Майна. Договір вважається припиненим з цієї підстави на п’ятий робочий день після підписання цього договору, якщо станом на цей день акт приймання-передачі не підписаний через відмову Орендаря, про що Балансоутримувач повинен скласти акт та повідомити Орендодавцю. </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10.6.4. на вимогу Орендодавця з підстав, передбачених пунктом 12.7 цього договору, і при цьому договір вважається припиненим в день, визначений відповідно до абзацу третього пункту 12.8 цього договору;</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10.6.5. на вимогу Орендаря з підстав, передбачених пунктом 12.9 цього договору, і при цьому договір вважається припиненим в день, визначений відповідно до абзацу другого пункту 12.10 цього договору;</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10.6.6. за згодою сторін на підставі договору про припинення з дати підписання акта повернення Майна з оренди;</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lastRenderedPageBreak/>
        <w:t>10.6.7. на вимогу будь-якої із сторін цього договору за рішенням суду з підстав, передбачених законодавством.</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 Договір може бути достроково припинений на вимогу Орендодавця, якщо Орендар:</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10.7.1. допустив прострочення сплати орендної плати на строк більше трьох місяців або сумарна заборгованість з орендної плати більша, ніж плата за три місяці;</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10.7.2. використовує Майно не за цільовим призначенням, визначеним у пунктах (3)7.1, (3)7.1.1 або (4)7.1 Умов, або використовує Майно за забороненим цільовим призначенням, визначеним у пункті (2)7.1 Умов;</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10.7.3. без письмового дозволу Орендодавця передав Майно, його частину у користування іншій особі, крім випадків, коли Орендар передав Майно в суборенду на підставі пункту 8.1 цього договору і надав Орендодавцю копію договору суборенди для його оприлюднення в електронній торговій системі;</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10.7.4. уклав договір суборенди з особами, які не відповідають вимогам статті 4 Закону;</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10.7.5. перешкоджає співробітникам Орендодавця та/або Балансоутримувача здійснювати контроль за використанням Майна, виконанням умов цього договору;</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10.7.6. порушує додаткові умови оренди, зазначені у пункті 14 Умов;</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10.7.7. істотно порушує умови охоронного договору, укладеного стосовно Майна, і копія якого є додатком до цього договору або передана Орендарю відповідно до вимог частини восьмої статті 6 Закону;</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10.7.8. відмовився внести зміни до цього договору у разі виникнення підстав, передбачених пунктом 3.7 цього договору.</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10.8. Про наявність однієї з підстав для дострокового припинення договору з ініціативи Орендодавця, передбачених пунктом 12.7 цього договору, Орендодавець або Балансоутримувач повідомляє Орендареві та іншій стороні договору листом. У листі повинен міститись опис порушення і вимогу про його усунення в строк не менш як 15 та не більш як 30 робочих днів з дати реєстрації листа (у строк п’яти робочих днів, якщо порушення стосується прострочення сплати орендної плати або перешкоджання у здійсненні Орендодавцем або Балансоутримувачем контролю за використанням Майна). Лист пересилається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Якщо протягом встановленого у приписі часу Орендар не усунув порушення, Орендодавець надсилає Орендарю лист, у якому повідомляє Орендареві про дострокове припинення договору на вимогу Орендодавця. У листі зазначається підстава припинення договору, посилання на вимогу про усунення порушення, а також посилання на обставини, які свідчать про те, що порушення триває після закінчення строку, відведеного для його усунення.</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Договір вважається припиненим на п’ятий робочий день після надіслання Орендодавцем або Балансоутримувачем Орендарю листа про дострокове припинення цього договору. Орендодавець надсилає Орендарю лист про дострокове припинення цього договору електронною поштою, а також поштовим відправленням із повідомленням про вручення і описом вкладення за адресою місцезнаходження Орендаря, а також за адресою орендованого Майна. Дата дострокового припинення цього договору на вимогу Орендодавця встановлюється на підставі штемпеля поштового відділення на поштовому відправленні Орендодавця.</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10.9. Цей договір може бути достроково припинений на вимогу Орендаря, якщо:</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10.9.1. протягом одного місяця після підписання акта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якщо договір укладено без проведення аукціону, або в акті приймання-передачі; або</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lastRenderedPageBreak/>
        <w:t>10.9.2. протягом двох місяців після підписання акта приймання-передачі Орендар не матиме можливості використовувати об’єкт або приступити до виконання ремонтних робіт на об’єкті через відсутність на об’єкті можливості підключення до комунальних послуг, або відмови Балансоутримувача укласти із Орендарем договір про відшкодування витрат Балансоутримувача на утримання орендованого Майна та надання комунальних послуг Орендарю, або відмови постачальників відповідних комунальних послуг укласти із Орендарем договори на постачання таких послуг протягом одного місяця з моменту звернення Орендаря (за умови, що Орендар звернувся до таких постачальників послуг не пізніше ніж протягом одного місяця після підписання акта приймання-передачі Майна).</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10.10. Про виявлення обставин, які дають право Орендарю на припинення договору відповідно до пункту 12.9 цього договору, Орендар повинен повідомити Орендодавцю і Балансоутримувачу із наданням відповідних доказів протягом трьох робочих днів після закінчення строків, передбачених пунктом 12.9 договору. Якщо протягом 30 днів з моменту отримання повідомлення Орендаря зауваження Орендаря не будуть усунені, Орендар надсилає Орендодавцю і Балансоутримувачу вимогу про дострокове припинення цього договору і вимогу про повернення забезпечувального депозиту і сплачених сум орендної плати. Вимоги Орендаря, заявлені після закінчення строків, встановлених цим пунктом договору, задоволенню не підлягають.</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Договір вважається припиненим на десятий робочий день після надіслання Орендарем Орендодавцю і Балансоутримувачу вимоги про дострокове припинення цього договору, крім випадків, коли Орендодавець або Балансоутримувач надав Орендарю обґрунтовані зауваження щодо обставин, викладених у повідомленні Орендаря. Спори щодо обґрунтованості цих зауважень вирішуються судом.</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 відсутності зауважень Орендодавця та Балансоутримувача, передбачених абзацом другим цього пункту:</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Балансоутримувач повертає Орендарю відповідну частину орендної плати, сплаченої Орендарем, протягом десяти календарних днів з моменту отримання вимоги Орендаря і підписання Орендарем акта повернення Майна з оренди;</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Орендодавець повертає сплачений Орендарем забезпечувальний депозит протягом десяти календарних днів з моменту отримання вимоги Орендаря і підписання Орендарем акта повернення Майна з оренди. Повернення орендної плати, що була надміру сплачена Орендарем до бюджету, здійснюється у порядку, визначеному законодавством.</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10.11. У разі припинення договору:</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поліпшення орендованого Майна, здійснені Орендарем за рахунок власних коштів за згодою осіб, визначених у пункті 5.1 цього договору, які можна відокремити від орендованого Майна, не завдаючи йому шкоди, є власністю Орендаря, а поліпшення, які не можна відокремити без шкоди для майна, </w:t>
      </w:r>
      <w:r w:rsidRPr="007935AE">
        <w:rPr>
          <w:rFonts w:ascii="Times New Roman" w:eastAsia="Times New Roman" w:hAnsi="Times New Roman" w:cs="Times New Roman"/>
          <w:sz w:val="24"/>
          <w:szCs w:val="24"/>
          <w:lang w:val="ru-RU" w:eastAsia="ru-RU"/>
        </w:rPr>
        <w:t>-</w:t>
      </w:r>
      <w:r w:rsidRPr="007935AE">
        <w:rPr>
          <w:rFonts w:ascii="Times New Roman" w:eastAsia="Times New Roman" w:hAnsi="Times New Roman" w:cs="Times New Roman"/>
          <w:sz w:val="24"/>
          <w:szCs w:val="24"/>
          <w:lang w:eastAsia="ru-RU"/>
        </w:rPr>
        <w:t xml:space="preserve"> власністю держави;</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поліпшення Майна, зроблені Орендарем без згоди осіб, визначених у пункті 5.1 цього договору, які не можна відокремити без шкоди для Майна, є власністю держави та їх вартість компенсації не підлягає.</w:t>
      </w:r>
    </w:p>
    <w:p w:rsidR="00B40B77"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pacing w:val="-4"/>
          <w:sz w:val="24"/>
          <w:szCs w:val="24"/>
          <w:lang w:eastAsia="ru-RU"/>
        </w:rPr>
        <w:t xml:space="preserve">10.12. Майно вважається поверненим Орендодавцю/ Балансоутримувачу </w:t>
      </w:r>
      <w:r w:rsidRPr="007935AE">
        <w:rPr>
          <w:rFonts w:ascii="Times New Roman" w:eastAsia="Times New Roman" w:hAnsi="Times New Roman" w:cs="Times New Roman"/>
          <w:sz w:val="24"/>
          <w:szCs w:val="24"/>
          <w:lang w:eastAsia="ru-RU"/>
        </w:rPr>
        <w:t xml:space="preserve">з моменту підписання Балансоутримувачем та Орендарем </w:t>
      </w:r>
      <w:proofErr w:type="spellStart"/>
      <w:r w:rsidRPr="007935AE">
        <w:rPr>
          <w:rFonts w:ascii="Times New Roman" w:eastAsia="Times New Roman" w:hAnsi="Times New Roman" w:cs="Times New Roman"/>
          <w:sz w:val="24"/>
          <w:szCs w:val="24"/>
          <w:lang w:eastAsia="ru-RU"/>
        </w:rPr>
        <w:t>акта</w:t>
      </w:r>
      <w:proofErr w:type="spellEnd"/>
      <w:r w:rsidRPr="007935AE">
        <w:rPr>
          <w:rFonts w:ascii="Times New Roman" w:eastAsia="Times New Roman" w:hAnsi="Times New Roman" w:cs="Times New Roman"/>
          <w:sz w:val="24"/>
          <w:szCs w:val="24"/>
          <w:lang w:eastAsia="ru-RU"/>
        </w:rPr>
        <w:t xml:space="preserve"> повернення з оренди орендованого Майна.</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p>
    <w:p w:rsidR="00B40B77" w:rsidRPr="007935AE" w:rsidRDefault="00B40B77" w:rsidP="00B40B77">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Інше</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11.1 Орендар письмово повідомляє іншим сторонам договору протягом п’яти робочих днів з дати внесення змін у його найменуванні, місцезнаходженні, банківських реквізитах і контактних даних. Орендодавець або Балансоутримувач повідомляє Орендареві про відповідні зміни письмово або на адресу електронної пошти.</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11.2. Якщо цей договір підлягає нотаріальному посвідченню, витрати на таке посвідчення несе Орендар.</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lastRenderedPageBreak/>
        <w:t>11.3. Якщо протягом строку дії договору відбувається зміна Орендодавця або Балансоутримувача Майна, новий Орендодавець або Балансоутримувач стає стороною такого договору шляхом складення акта про заміну сторони у договорі оренди державного майна (далі - акт про заміну сторони) за формою, що розробляється Фондом державного майна і оприлюднюється на його офіційному веб-сайті. Акт про заміну сторони підписується попереднім і новим Орендодавцем або Балансоутримувачем та в той же день надсилається іншим сторонам договору листом (цінним з описом). Акт про заміну сторони складається у трьох оригінальних примірниках. Новий Орендодавець або Балансоутримувач зобов’язаний (протягом п’яти робочих днів від дати його надсилання Орендарю) опублікувати зазначений акт в електронній торговій системі. Орендодавець або Балансоутримувач за цим договором вважається заміненим з моменту опублікування акта про заміну сторін в електронній торговій системі.</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У разі коли договір нотаріально посвідчено, то підписи посадових осіб попереднього і нового орендодавців на акті про заміну сторони підлягають нотаріальному посвідченню.</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11.4. У разі реорганізації Орендаря договір оренди зберігає чинність для відповідного правонаступника юридичної особи - Орендаря.</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У разі виділу з юридичної особи - Орендаря окремої юридичної особи перехід до такої особи прав і обов’язків, які витікають із цього договору, можливий лише за згодою Орендодавця.</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Заміна сторони Орендаря набуває чинності з дня внесення змін до цього договору.</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Заміна Орендаря інша, ніж передбачена цим пунктом, не допускається.</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11.5. Цей Договір укладено у трьох примірниках, кожен з яких має однакову юридичну силу, по одному для Орендаря, Орендодавця і Балансоутримувача.</w:t>
      </w:r>
    </w:p>
    <w:p w:rsidR="00B40B77" w:rsidRDefault="00B40B77" w:rsidP="00B40B77">
      <w:pPr>
        <w:spacing w:after="0" w:line="240" w:lineRule="auto"/>
        <w:jc w:val="center"/>
        <w:rPr>
          <w:rFonts w:ascii="Times New Roman" w:eastAsia="Times New Roman" w:hAnsi="Times New Roman" w:cs="Times New Roman"/>
          <w:b/>
          <w:sz w:val="24"/>
          <w:szCs w:val="24"/>
          <w:lang w:eastAsia="ru-RU"/>
        </w:rPr>
      </w:pPr>
    </w:p>
    <w:p w:rsidR="00B40B77" w:rsidRDefault="00B40B77" w:rsidP="00B40B77">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Підписи сторін</w:t>
      </w:r>
    </w:p>
    <w:tbl>
      <w:tblPr>
        <w:tblStyle w:val="a7"/>
        <w:tblW w:w="0" w:type="auto"/>
        <w:tblLook w:val="04A0" w:firstRow="1" w:lastRow="0" w:firstColumn="1" w:lastColumn="0" w:noHBand="0" w:noVBand="1"/>
      </w:tblPr>
      <w:tblGrid>
        <w:gridCol w:w="4785"/>
        <w:gridCol w:w="4786"/>
      </w:tblGrid>
      <w:tr w:rsidR="00B40B77" w:rsidTr="00CD1D61">
        <w:tc>
          <w:tcPr>
            <w:tcW w:w="4785" w:type="dxa"/>
          </w:tcPr>
          <w:p w:rsidR="00B40B77" w:rsidRDefault="00B40B77" w:rsidP="00CD1D61">
            <w:pPr>
              <w:spacing w:after="0" w:line="240" w:lineRule="auto"/>
              <w:jc w:val="center"/>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Від Орендодавця</w:t>
            </w:r>
            <w:r>
              <w:rPr>
                <w:rFonts w:ascii="Times New Roman" w:eastAsia="Times New Roman" w:hAnsi="Times New Roman" w:cs="Times New Roman"/>
                <w:b/>
                <w:sz w:val="24"/>
                <w:szCs w:val="24"/>
                <w:lang w:eastAsia="ru-RU"/>
              </w:rPr>
              <w:t xml:space="preserve"> (Балансоутримувача)</w:t>
            </w:r>
            <w:r w:rsidRPr="000D342D">
              <w:rPr>
                <w:rFonts w:ascii="Times New Roman" w:eastAsia="Times New Roman" w:hAnsi="Times New Roman" w:cs="Times New Roman"/>
                <w:b/>
                <w:sz w:val="24"/>
                <w:szCs w:val="24"/>
                <w:lang w:eastAsia="ru-RU"/>
              </w:rPr>
              <w:t>:</w:t>
            </w:r>
          </w:p>
          <w:p w:rsidR="00B40B77" w:rsidRPr="000D342D" w:rsidRDefault="00B40B77" w:rsidP="00CD1D61">
            <w:pPr>
              <w:spacing w:after="0" w:line="240" w:lineRule="auto"/>
              <w:jc w:val="center"/>
              <w:rPr>
                <w:rFonts w:ascii="Times New Roman" w:eastAsia="Times New Roman" w:hAnsi="Times New Roman" w:cs="Times New Roman"/>
                <w:b/>
                <w:sz w:val="24"/>
                <w:szCs w:val="24"/>
                <w:lang w:eastAsia="ru-RU"/>
              </w:rPr>
            </w:pPr>
          </w:p>
          <w:p w:rsidR="00B40B77" w:rsidRPr="000D342D" w:rsidRDefault="00B40B77" w:rsidP="00CD1D61">
            <w:pPr>
              <w:spacing w:after="0" w:line="240" w:lineRule="auto"/>
              <w:jc w:val="center"/>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Сокальська міська рада Львівської області</w:t>
            </w:r>
          </w:p>
          <w:p w:rsidR="00B40B77" w:rsidRPr="000D342D" w:rsidRDefault="00B40B77" w:rsidP="00CD1D61">
            <w:pPr>
              <w:spacing w:after="0" w:line="240" w:lineRule="auto"/>
              <w:jc w:val="center"/>
              <w:rPr>
                <w:rFonts w:ascii="Times New Roman" w:eastAsia="Times New Roman" w:hAnsi="Times New Roman" w:cs="Times New Roman"/>
                <w:sz w:val="24"/>
                <w:szCs w:val="24"/>
                <w:lang w:eastAsia="ru-RU"/>
              </w:rPr>
            </w:pPr>
          </w:p>
          <w:p w:rsidR="00B40B77" w:rsidRPr="000D342D" w:rsidRDefault="00B40B77" w:rsidP="00CD1D61">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 xml:space="preserve">80001, Львівська обл., </w:t>
            </w:r>
            <w:proofErr w:type="spellStart"/>
            <w:r w:rsidRPr="000D342D">
              <w:rPr>
                <w:rFonts w:ascii="Times New Roman" w:eastAsia="Times New Roman" w:hAnsi="Times New Roman" w:cs="Times New Roman"/>
                <w:sz w:val="24"/>
                <w:szCs w:val="24"/>
                <w:lang w:eastAsia="ru-RU"/>
              </w:rPr>
              <w:t>м.Сокаль</w:t>
            </w:r>
            <w:proofErr w:type="spellEnd"/>
            <w:r w:rsidRPr="000D342D">
              <w:rPr>
                <w:rFonts w:ascii="Times New Roman" w:eastAsia="Times New Roman" w:hAnsi="Times New Roman" w:cs="Times New Roman"/>
                <w:sz w:val="24"/>
                <w:szCs w:val="24"/>
                <w:lang w:eastAsia="ru-RU"/>
              </w:rPr>
              <w:t>, вул. Шептицького,44</w:t>
            </w:r>
          </w:p>
          <w:p w:rsidR="00B40B77" w:rsidRPr="000D342D" w:rsidRDefault="00B40B77" w:rsidP="00CD1D61">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код ЄДРПОУ  26205171</w:t>
            </w:r>
          </w:p>
          <w:p w:rsidR="00B40B77" w:rsidRPr="000D342D" w:rsidRDefault="00B40B77" w:rsidP="00CD1D61">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 xml:space="preserve">Отримувач ГУК Львів/Сокальська </w:t>
            </w:r>
            <w:proofErr w:type="spellStart"/>
            <w:r w:rsidRPr="000D342D">
              <w:rPr>
                <w:rFonts w:ascii="Times New Roman" w:eastAsia="Times New Roman" w:hAnsi="Times New Roman" w:cs="Times New Roman"/>
                <w:sz w:val="24"/>
                <w:szCs w:val="24"/>
                <w:lang w:eastAsia="ru-RU"/>
              </w:rPr>
              <w:t>тг</w:t>
            </w:r>
            <w:proofErr w:type="spellEnd"/>
            <w:r w:rsidRPr="000D342D">
              <w:rPr>
                <w:rFonts w:ascii="Times New Roman" w:eastAsia="Times New Roman" w:hAnsi="Times New Roman" w:cs="Times New Roman"/>
                <w:sz w:val="24"/>
                <w:szCs w:val="24"/>
                <w:lang w:eastAsia="ru-RU"/>
              </w:rPr>
              <w:t>/22080402</w:t>
            </w:r>
          </w:p>
          <w:p w:rsidR="00B40B77" w:rsidRPr="000D342D" w:rsidRDefault="00B40B77" w:rsidP="00CD1D61">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ЗКПО 38008294 МФО 899998</w:t>
            </w:r>
          </w:p>
          <w:p w:rsidR="00B40B77" w:rsidRPr="000D342D" w:rsidRDefault="00B40B77" w:rsidP="00CD1D61">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Банк отримувача:  Казначейство України (ЕАП)</w:t>
            </w:r>
          </w:p>
          <w:p w:rsidR="00B40B77" w:rsidRDefault="00B40B77" w:rsidP="00CD1D61">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UA548999980334139850000013905</w:t>
            </w:r>
          </w:p>
          <w:p w:rsidR="00B40B77" w:rsidRPr="000D342D" w:rsidRDefault="00B40B77" w:rsidP="00CD1D61">
            <w:pPr>
              <w:spacing w:after="0" w:line="240" w:lineRule="auto"/>
              <w:jc w:val="center"/>
              <w:rPr>
                <w:rFonts w:ascii="Times New Roman" w:eastAsia="Times New Roman" w:hAnsi="Times New Roman" w:cs="Times New Roman"/>
                <w:sz w:val="24"/>
                <w:szCs w:val="24"/>
                <w:lang w:eastAsia="ru-RU"/>
              </w:rPr>
            </w:pPr>
          </w:p>
          <w:p w:rsidR="00B40B77" w:rsidRDefault="00B40B77" w:rsidP="00CD1D61">
            <w:pPr>
              <w:spacing w:after="0" w:line="240" w:lineRule="auto"/>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Міський голова</w:t>
            </w:r>
          </w:p>
          <w:p w:rsidR="00B40B77" w:rsidRDefault="00B40B77" w:rsidP="00CD1D6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w:t>
            </w:r>
            <w:r w:rsidRPr="000D342D">
              <w:rPr>
                <w:rFonts w:ascii="Times New Roman" w:eastAsia="Times New Roman" w:hAnsi="Times New Roman" w:cs="Times New Roman"/>
                <w:b/>
                <w:sz w:val="24"/>
                <w:szCs w:val="24"/>
                <w:lang w:eastAsia="ru-RU"/>
              </w:rPr>
              <w:t>_________ С.В. Касян</w:t>
            </w:r>
          </w:p>
          <w:p w:rsidR="00B40B77" w:rsidRDefault="00B40B77" w:rsidP="00CD1D6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М.П.</w:t>
            </w:r>
          </w:p>
          <w:p w:rsidR="00B40B77" w:rsidRDefault="00B40B77" w:rsidP="00CD1D61">
            <w:pPr>
              <w:spacing w:after="0" w:line="240" w:lineRule="auto"/>
              <w:jc w:val="center"/>
              <w:rPr>
                <w:rFonts w:ascii="Times New Roman" w:eastAsia="Times New Roman" w:hAnsi="Times New Roman" w:cs="Times New Roman"/>
                <w:b/>
                <w:sz w:val="24"/>
                <w:szCs w:val="24"/>
                <w:lang w:eastAsia="ru-RU"/>
              </w:rPr>
            </w:pPr>
          </w:p>
          <w:p w:rsidR="00B40B77" w:rsidRDefault="00B40B77" w:rsidP="00CD1D61">
            <w:pPr>
              <w:spacing w:after="0" w:line="240" w:lineRule="auto"/>
              <w:jc w:val="center"/>
              <w:rPr>
                <w:rFonts w:ascii="Times New Roman" w:eastAsia="Times New Roman" w:hAnsi="Times New Roman" w:cs="Times New Roman"/>
                <w:b/>
                <w:sz w:val="24"/>
                <w:szCs w:val="24"/>
                <w:lang w:eastAsia="ru-RU"/>
              </w:rPr>
            </w:pPr>
          </w:p>
        </w:tc>
        <w:tc>
          <w:tcPr>
            <w:tcW w:w="4786" w:type="dxa"/>
          </w:tcPr>
          <w:p w:rsidR="00B40B77" w:rsidRDefault="00B40B77" w:rsidP="00CD1D61">
            <w:pPr>
              <w:spacing w:after="0" w:line="240" w:lineRule="auto"/>
              <w:jc w:val="center"/>
              <w:rPr>
                <w:rFonts w:ascii="Times New Roman" w:eastAsia="Times New Roman" w:hAnsi="Times New Roman" w:cs="Times New Roman"/>
                <w:b/>
                <w:sz w:val="24"/>
                <w:szCs w:val="24"/>
                <w:lang w:val="ru-RU" w:eastAsia="ru-RU"/>
              </w:rPr>
            </w:pPr>
            <w:proofErr w:type="spellStart"/>
            <w:r w:rsidRPr="007935AE">
              <w:rPr>
                <w:rFonts w:ascii="Times New Roman" w:eastAsia="Times New Roman" w:hAnsi="Times New Roman" w:cs="Times New Roman"/>
                <w:b/>
                <w:sz w:val="24"/>
                <w:szCs w:val="24"/>
                <w:lang w:val="ru-RU" w:eastAsia="ru-RU"/>
              </w:rPr>
              <w:t>Від</w:t>
            </w:r>
            <w:proofErr w:type="spellEnd"/>
            <w:r w:rsidRPr="007935AE">
              <w:rPr>
                <w:rFonts w:ascii="Times New Roman" w:eastAsia="Times New Roman" w:hAnsi="Times New Roman" w:cs="Times New Roman"/>
                <w:b/>
                <w:sz w:val="24"/>
                <w:szCs w:val="24"/>
                <w:lang w:val="ru-RU" w:eastAsia="ru-RU"/>
              </w:rPr>
              <w:t xml:space="preserve"> </w:t>
            </w:r>
            <w:proofErr w:type="spellStart"/>
            <w:r w:rsidRPr="007935AE">
              <w:rPr>
                <w:rFonts w:ascii="Times New Roman" w:eastAsia="Times New Roman" w:hAnsi="Times New Roman" w:cs="Times New Roman"/>
                <w:b/>
                <w:sz w:val="24"/>
                <w:szCs w:val="24"/>
                <w:lang w:val="ru-RU" w:eastAsia="ru-RU"/>
              </w:rPr>
              <w:t>Орендаря</w:t>
            </w:r>
            <w:proofErr w:type="spellEnd"/>
            <w:r w:rsidRPr="007935AE">
              <w:rPr>
                <w:rFonts w:ascii="Times New Roman" w:eastAsia="Times New Roman" w:hAnsi="Times New Roman" w:cs="Times New Roman"/>
                <w:b/>
                <w:sz w:val="24"/>
                <w:szCs w:val="24"/>
                <w:lang w:val="ru-RU" w:eastAsia="ru-RU"/>
              </w:rPr>
              <w:t>:</w:t>
            </w:r>
          </w:p>
          <w:p w:rsidR="00B40B77" w:rsidRDefault="00B40B77" w:rsidP="00CD1D61">
            <w:pPr>
              <w:spacing w:after="0" w:line="240" w:lineRule="auto"/>
              <w:jc w:val="center"/>
              <w:rPr>
                <w:rFonts w:ascii="Times New Roman" w:eastAsia="Times New Roman" w:hAnsi="Times New Roman" w:cs="Times New Roman"/>
                <w:b/>
                <w:sz w:val="24"/>
                <w:szCs w:val="24"/>
                <w:lang w:eastAsia="ru-RU"/>
              </w:rPr>
            </w:pPr>
          </w:p>
          <w:p w:rsidR="00B40B77" w:rsidRDefault="00B40B77" w:rsidP="00CD1D61">
            <w:pPr>
              <w:spacing w:after="0" w:line="240" w:lineRule="auto"/>
              <w:jc w:val="center"/>
              <w:rPr>
                <w:rFonts w:ascii="Times New Roman" w:eastAsia="Times New Roman" w:hAnsi="Times New Roman" w:cs="Times New Roman"/>
                <w:sz w:val="24"/>
                <w:szCs w:val="24"/>
                <w:lang w:eastAsia="ru-RU"/>
              </w:rPr>
            </w:pPr>
          </w:p>
          <w:p w:rsidR="003C59B3" w:rsidRDefault="003C59B3" w:rsidP="00CD1D61">
            <w:pPr>
              <w:spacing w:after="0" w:line="240" w:lineRule="auto"/>
              <w:jc w:val="center"/>
              <w:rPr>
                <w:rFonts w:ascii="Times New Roman" w:eastAsia="Times New Roman" w:hAnsi="Times New Roman" w:cs="Times New Roman"/>
                <w:sz w:val="24"/>
                <w:szCs w:val="24"/>
                <w:lang w:eastAsia="ru-RU"/>
              </w:rPr>
            </w:pPr>
          </w:p>
          <w:p w:rsidR="003C59B3" w:rsidRDefault="003C59B3" w:rsidP="00CD1D61">
            <w:pPr>
              <w:spacing w:after="0" w:line="240" w:lineRule="auto"/>
              <w:jc w:val="center"/>
              <w:rPr>
                <w:rFonts w:ascii="Times New Roman" w:eastAsia="Times New Roman" w:hAnsi="Times New Roman" w:cs="Times New Roman"/>
                <w:sz w:val="24"/>
                <w:szCs w:val="24"/>
                <w:lang w:eastAsia="ru-RU"/>
              </w:rPr>
            </w:pPr>
          </w:p>
          <w:p w:rsidR="003C59B3" w:rsidRDefault="003C59B3" w:rsidP="00CD1D61">
            <w:pPr>
              <w:spacing w:after="0" w:line="240" w:lineRule="auto"/>
              <w:jc w:val="center"/>
              <w:rPr>
                <w:rFonts w:ascii="Times New Roman" w:eastAsia="Times New Roman" w:hAnsi="Times New Roman" w:cs="Times New Roman"/>
                <w:sz w:val="24"/>
                <w:szCs w:val="24"/>
                <w:lang w:eastAsia="ru-RU"/>
              </w:rPr>
            </w:pPr>
          </w:p>
          <w:p w:rsidR="003C59B3" w:rsidRDefault="003C59B3" w:rsidP="00CD1D61">
            <w:pPr>
              <w:spacing w:after="0" w:line="240" w:lineRule="auto"/>
              <w:jc w:val="center"/>
              <w:rPr>
                <w:rFonts w:ascii="Times New Roman" w:eastAsia="Times New Roman" w:hAnsi="Times New Roman" w:cs="Times New Roman"/>
                <w:sz w:val="24"/>
                <w:szCs w:val="24"/>
                <w:lang w:eastAsia="ru-RU"/>
              </w:rPr>
            </w:pPr>
          </w:p>
          <w:p w:rsidR="003C59B3" w:rsidRDefault="003C59B3" w:rsidP="00CD1D61">
            <w:pPr>
              <w:spacing w:after="0" w:line="240" w:lineRule="auto"/>
              <w:jc w:val="center"/>
              <w:rPr>
                <w:rFonts w:ascii="Times New Roman" w:eastAsia="Times New Roman" w:hAnsi="Times New Roman" w:cs="Times New Roman"/>
                <w:sz w:val="24"/>
                <w:szCs w:val="24"/>
                <w:lang w:eastAsia="ru-RU"/>
              </w:rPr>
            </w:pPr>
          </w:p>
          <w:p w:rsidR="003C59B3" w:rsidRDefault="003C59B3" w:rsidP="00CD1D61">
            <w:pPr>
              <w:spacing w:after="0" w:line="240" w:lineRule="auto"/>
              <w:jc w:val="center"/>
              <w:rPr>
                <w:rFonts w:ascii="Times New Roman" w:eastAsia="Times New Roman" w:hAnsi="Times New Roman" w:cs="Times New Roman"/>
                <w:sz w:val="24"/>
                <w:szCs w:val="24"/>
                <w:lang w:eastAsia="ru-RU"/>
              </w:rPr>
            </w:pPr>
          </w:p>
          <w:p w:rsidR="003C59B3" w:rsidRDefault="003C59B3" w:rsidP="00CD1D61">
            <w:pPr>
              <w:spacing w:after="0" w:line="240" w:lineRule="auto"/>
              <w:jc w:val="center"/>
              <w:rPr>
                <w:rFonts w:ascii="Times New Roman" w:eastAsia="Times New Roman" w:hAnsi="Times New Roman" w:cs="Times New Roman"/>
                <w:sz w:val="24"/>
                <w:szCs w:val="24"/>
                <w:lang w:eastAsia="ru-RU"/>
              </w:rPr>
            </w:pPr>
          </w:p>
          <w:p w:rsidR="003C59B3" w:rsidRDefault="003C59B3" w:rsidP="00CD1D61">
            <w:pPr>
              <w:spacing w:after="0" w:line="240" w:lineRule="auto"/>
              <w:jc w:val="center"/>
              <w:rPr>
                <w:rFonts w:ascii="Times New Roman" w:eastAsia="Times New Roman" w:hAnsi="Times New Roman" w:cs="Times New Roman"/>
                <w:sz w:val="24"/>
                <w:szCs w:val="24"/>
                <w:lang w:eastAsia="ru-RU"/>
              </w:rPr>
            </w:pPr>
          </w:p>
          <w:p w:rsidR="003C59B3" w:rsidRPr="000D342D" w:rsidRDefault="003C59B3" w:rsidP="00CD1D61">
            <w:pPr>
              <w:spacing w:after="0" w:line="240" w:lineRule="auto"/>
              <w:jc w:val="center"/>
              <w:rPr>
                <w:rFonts w:ascii="Times New Roman" w:eastAsia="Times New Roman" w:hAnsi="Times New Roman" w:cs="Times New Roman"/>
                <w:sz w:val="24"/>
                <w:szCs w:val="24"/>
                <w:lang w:eastAsia="ru-RU"/>
              </w:rPr>
            </w:pPr>
          </w:p>
          <w:p w:rsidR="00B40B77" w:rsidRDefault="00B40B77" w:rsidP="00CD1D61">
            <w:pPr>
              <w:spacing w:after="0" w:line="240" w:lineRule="auto"/>
              <w:rPr>
                <w:rFonts w:ascii="Times New Roman" w:eastAsia="Times New Roman" w:hAnsi="Times New Roman" w:cs="Times New Roman"/>
                <w:sz w:val="24"/>
                <w:szCs w:val="24"/>
                <w:lang w:eastAsia="ru-RU"/>
              </w:rPr>
            </w:pPr>
          </w:p>
          <w:p w:rsidR="00B40B77" w:rsidRDefault="00B40B77" w:rsidP="00CD1D61">
            <w:pPr>
              <w:spacing w:after="0" w:line="240" w:lineRule="auto"/>
              <w:rPr>
                <w:rFonts w:ascii="Times New Roman" w:eastAsia="Times New Roman" w:hAnsi="Times New Roman" w:cs="Times New Roman"/>
                <w:b/>
                <w:sz w:val="24"/>
                <w:szCs w:val="24"/>
                <w:lang w:eastAsia="ru-RU"/>
              </w:rPr>
            </w:pPr>
          </w:p>
          <w:p w:rsidR="00B40B77" w:rsidRDefault="00B40B77" w:rsidP="00CD1D61">
            <w:pPr>
              <w:spacing w:after="0" w:line="240" w:lineRule="auto"/>
              <w:rPr>
                <w:rFonts w:ascii="Times New Roman" w:eastAsia="Times New Roman" w:hAnsi="Times New Roman" w:cs="Times New Roman"/>
                <w:b/>
                <w:sz w:val="24"/>
                <w:szCs w:val="24"/>
                <w:lang w:eastAsia="ru-RU"/>
              </w:rPr>
            </w:pPr>
          </w:p>
          <w:p w:rsidR="00B40B77" w:rsidRDefault="00B40B77" w:rsidP="00CD1D61">
            <w:pPr>
              <w:spacing w:after="0" w:line="240" w:lineRule="auto"/>
              <w:rPr>
                <w:rFonts w:ascii="Times New Roman" w:eastAsia="Times New Roman" w:hAnsi="Times New Roman" w:cs="Times New Roman"/>
                <w:b/>
                <w:sz w:val="24"/>
                <w:szCs w:val="24"/>
                <w:lang w:eastAsia="ru-RU"/>
              </w:rPr>
            </w:pPr>
          </w:p>
          <w:p w:rsidR="00B40B77" w:rsidRPr="000D342D" w:rsidRDefault="00B40B77" w:rsidP="00CD1D61">
            <w:pPr>
              <w:spacing w:after="0" w:line="240" w:lineRule="auto"/>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 xml:space="preserve">Директор                         </w:t>
            </w:r>
          </w:p>
          <w:p w:rsidR="00B40B77" w:rsidRDefault="00B40B77" w:rsidP="00CD1D61">
            <w:pPr>
              <w:spacing w:after="0" w:line="240" w:lineRule="auto"/>
              <w:jc w:val="center"/>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 xml:space="preserve">_________________ </w:t>
            </w:r>
          </w:p>
          <w:p w:rsidR="003C59B3" w:rsidRPr="000D342D" w:rsidRDefault="003C59B3" w:rsidP="00CD1D61">
            <w:pPr>
              <w:spacing w:after="0" w:line="240" w:lineRule="auto"/>
              <w:jc w:val="center"/>
              <w:rPr>
                <w:rFonts w:ascii="Times New Roman" w:eastAsia="Times New Roman" w:hAnsi="Times New Roman" w:cs="Times New Roman"/>
                <w:b/>
                <w:sz w:val="24"/>
                <w:szCs w:val="24"/>
                <w:lang w:eastAsia="ru-RU"/>
              </w:rPr>
            </w:pPr>
          </w:p>
          <w:p w:rsidR="00B40B77" w:rsidRDefault="00B40B77" w:rsidP="00CD1D61">
            <w:pPr>
              <w:spacing w:after="0" w:line="240" w:lineRule="auto"/>
              <w:jc w:val="center"/>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М.П.</w:t>
            </w:r>
          </w:p>
        </w:tc>
      </w:tr>
    </w:tbl>
    <w:p w:rsidR="00B40B77" w:rsidRPr="007935AE" w:rsidRDefault="00B40B77" w:rsidP="00B40B77">
      <w:pPr>
        <w:spacing w:after="0" w:line="240" w:lineRule="auto"/>
        <w:rPr>
          <w:rFonts w:ascii="Times New Roman" w:eastAsia="Times New Roman" w:hAnsi="Times New Roman" w:cs="Times New Roman"/>
          <w:b/>
          <w:bCs/>
          <w:sz w:val="24"/>
          <w:szCs w:val="24"/>
          <w:lang w:eastAsia="ru-RU"/>
        </w:rPr>
      </w:pPr>
    </w:p>
    <w:p w:rsidR="00AA58C0" w:rsidRDefault="00AA58C0" w:rsidP="00B40B77">
      <w:pPr>
        <w:spacing w:after="0" w:line="240" w:lineRule="auto"/>
        <w:jc w:val="center"/>
        <w:rPr>
          <w:rFonts w:ascii="Times New Roman" w:eastAsia="Times New Roman" w:hAnsi="Times New Roman" w:cs="Times New Roman"/>
          <w:b/>
          <w:bCs/>
          <w:sz w:val="24"/>
          <w:szCs w:val="24"/>
          <w:lang w:val="ru-RU" w:eastAsia="ru-RU"/>
        </w:rPr>
      </w:pPr>
    </w:p>
    <w:p w:rsidR="00AA58C0" w:rsidRDefault="00AA58C0" w:rsidP="00B40B77">
      <w:pPr>
        <w:spacing w:after="0" w:line="240" w:lineRule="auto"/>
        <w:jc w:val="center"/>
        <w:rPr>
          <w:rFonts w:ascii="Times New Roman" w:eastAsia="Times New Roman" w:hAnsi="Times New Roman" w:cs="Times New Roman"/>
          <w:b/>
          <w:bCs/>
          <w:sz w:val="24"/>
          <w:szCs w:val="24"/>
          <w:lang w:val="ru-RU" w:eastAsia="ru-RU"/>
        </w:rPr>
      </w:pPr>
    </w:p>
    <w:p w:rsidR="00AA58C0" w:rsidRDefault="00AA58C0" w:rsidP="00B40B77">
      <w:pPr>
        <w:spacing w:after="0" w:line="240" w:lineRule="auto"/>
        <w:jc w:val="center"/>
        <w:rPr>
          <w:rFonts w:ascii="Times New Roman" w:eastAsia="Times New Roman" w:hAnsi="Times New Roman" w:cs="Times New Roman"/>
          <w:b/>
          <w:bCs/>
          <w:sz w:val="24"/>
          <w:szCs w:val="24"/>
          <w:lang w:val="ru-RU" w:eastAsia="ru-RU"/>
        </w:rPr>
      </w:pPr>
    </w:p>
    <w:p w:rsidR="00AA58C0" w:rsidRDefault="00AA58C0" w:rsidP="00B40B77">
      <w:pPr>
        <w:spacing w:after="0" w:line="240" w:lineRule="auto"/>
        <w:jc w:val="center"/>
        <w:rPr>
          <w:rFonts w:ascii="Times New Roman" w:eastAsia="Times New Roman" w:hAnsi="Times New Roman" w:cs="Times New Roman"/>
          <w:b/>
          <w:bCs/>
          <w:sz w:val="24"/>
          <w:szCs w:val="24"/>
          <w:lang w:val="ru-RU" w:eastAsia="ru-RU"/>
        </w:rPr>
      </w:pPr>
    </w:p>
    <w:p w:rsidR="00AA58C0" w:rsidRDefault="00AA58C0" w:rsidP="00B40B77">
      <w:pPr>
        <w:spacing w:after="0" w:line="240" w:lineRule="auto"/>
        <w:jc w:val="center"/>
        <w:rPr>
          <w:rFonts w:ascii="Times New Roman" w:eastAsia="Times New Roman" w:hAnsi="Times New Roman" w:cs="Times New Roman"/>
          <w:b/>
          <w:bCs/>
          <w:sz w:val="24"/>
          <w:szCs w:val="24"/>
          <w:lang w:val="ru-RU" w:eastAsia="ru-RU"/>
        </w:rPr>
      </w:pPr>
    </w:p>
    <w:p w:rsidR="00AA58C0" w:rsidRDefault="00AA58C0" w:rsidP="00B40B77">
      <w:pPr>
        <w:spacing w:after="0" w:line="240" w:lineRule="auto"/>
        <w:jc w:val="center"/>
        <w:rPr>
          <w:rFonts w:ascii="Times New Roman" w:eastAsia="Times New Roman" w:hAnsi="Times New Roman" w:cs="Times New Roman"/>
          <w:b/>
          <w:bCs/>
          <w:sz w:val="24"/>
          <w:szCs w:val="24"/>
          <w:lang w:val="ru-RU" w:eastAsia="ru-RU"/>
        </w:rPr>
      </w:pPr>
    </w:p>
    <w:p w:rsidR="00B40B77" w:rsidRPr="007935AE" w:rsidRDefault="00B40B77" w:rsidP="00B40B77">
      <w:pPr>
        <w:spacing w:after="0" w:line="240" w:lineRule="auto"/>
        <w:jc w:val="center"/>
        <w:rPr>
          <w:rFonts w:ascii="Times New Roman" w:eastAsia="Times New Roman" w:hAnsi="Times New Roman" w:cs="Times New Roman"/>
          <w:b/>
          <w:bCs/>
          <w:sz w:val="24"/>
          <w:szCs w:val="24"/>
          <w:lang w:val="ru-RU" w:eastAsia="ru-RU"/>
        </w:rPr>
      </w:pPr>
      <w:r w:rsidRPr="007935AE">
        <w:rPr>
          <w:rFonts w:ascii="Times New Roman" w:eastAsia="Times New Roman" w:hAnsi="Times New Roman" w:cs="Times New Roman"/>
          <w:b/>
          <w:bCs/>
          <w:sz w:val="24"/>
          <w:szCs w:val="24"/>
          <w:lang w:val="ru-RU" w:eastAsia="ru-RU"/>
        </w:rPr>
        <w:lastRenderedPageBreak/>
        <w:t>Акт</w:t>
      </w:r>
    </w:p>
    <w:p w:rsidR="00B40B77" w:rsidRPr="007935AE" w:rsidRDefault="00B40B77" w:rsidP="00B40B77">
      <w:pPr>
        <w:spacing w:after="0" w:line="240" w:lineRule="auto"/>
        <w:jc w:val="center"/>
        <w:rPr>
          <w:rFonts w:ascii="Times New Roman" w:eastAsia="Times New Roman" w:hAnsi="Times New Roman" w:cs="Times New Roman"/>
          <w:b/>
          <w:bCs/>
          <w:sz w:val="24"/>
          <w:szCs w:val="24"/>
          <w:lang w:val="ru-RU" w:eastAsia="ru-RU"/>
        </w:rPr>
      </w:pPr>
      <w:proofErr w:type="spellStart"/>
      <w:r w:rsidRPr="007935AE">
        <w:rPr>
          <w:rFonts w:ascii="Times New Roman" w:eastAsia="Times New Roman" w:hAnsi="Times New Roman" w:cs="Times New Roman"/>
          <w:b/>
          <w:bCs/>
          <w:sz w:val="24"/>
          <w:szCs w:val="24"/>
          <w:lang w:val="ru-RU" w:eastAsia="ru-RU"/>
        </w:rPr>
        <w:t>приймання-передачі</w:t>
      </w:r>
      <w:proofErr w:type="spellEnd"/>
      <w:r w:rsidRPr="007935AE">
        <w:rPr>
          <w:rFonts w:ascii="Times New Roman" w:eastAsia="Times New Roman" w:hAnsi="Times New Roman" w:cs="Times New Roman"/>
          <w:b/>
          <w:bCs/>
          <w:sz w:val="24"/>
          <w:szCs w:val="24"/>
          <w:lang w:val="ru-RU" w:eastAsia="ru-RU"/>
        </w:rPr>
        <w:t xml:space="preserve"> в </w:t>
      </w:r>
      <w:proofErr w:type="spellStart"/>
      <w:r w:rsidRPr="007935AE">
        <w:rPr>
          <w:rFonts w:ascii="Times New Roman" w:eastAsia="Times New Roman" w:hAnsi="Times New Roman" w:cs="Times New Roman"/>
          <w:b/>
          <w:bCs/>
          <w:sz w:val="24"/>
          <w:szCs w:val="24"/>
          <w:lang w:val="ru-RU" w:eastAsia="ru-RU"/>
        </w:rPr>
        <w:t>оренду</w:t>
      </w:r>
      <w:proofErr w:type="spellEnd"/>
      <w:r w:rsidRPr="007935AE">
        <w:rPr>
          <w:rFonts w:ascii="Times New Roman" w:eastAsia="Times New Roman" w:hAnsi="Times New Roman" w:cs="Times New Roman"/>
          <w:b/>
          <w:bCs/>
          <w:sz w:val="24"/>
          <w:szCs w:val="24"/>
          <w:lang w:val="ru-RU" w:eastAsia="ru-RU"/>
        </w:rPr>
        <w:t xml:space="preserve"> </w:t>
      </w:r>
      <w:proofErr w:type="spellStart"/>
      <w:r w:rsidRPr="007935AE">
        <w:rPr>
          <w:rFonts w:ascii="Times New Roman" w:eastAsia="Times New Roman" w:hAnsi="Times New Roman" w:cs="Times New Roman"/>
          <w:b/>
          <w:bCs/>
          <w:sz w:val="24"/>
          <w:szCs w:val="24"/>
          <w:lang w:val="ru-RU" w:eastAsia="ru-RU"/>
        </w:rPr>
        <w:t>нерухомого</w:t>
      </w:r>
      <w:proofErr w:type="spellEnd"/>
      <w:r w:rsidRPr="007935AE">
        <w:rPr>
          <w:rFonts w:ascii="Times New Roman" w:eastAsia="Times New Roman" w:hAnsi="Times New Roman" w:cs="Times New Roman"/>
          <w:b/>
          <w:bCs/>
          <w:sz w:val="24"/>
          <w:szCs w:val="24"/>
          <w:lang w:val="ru-RU" w:eastAsia="ru-RU"/>
        </w:rPr>
        <w:t xml:space="preserve"> майна, </w:t>
      </w:r>
      <w:proofErr w:type="spellStart"/>
      <w:r w:rsidRPr="007935AE">
        <w:rPr>
          <w:rFonts w:ascii="Times New Roman" w:eastAsia="Times New Roman" w:hAnsi="Times New Roman" w:cs="Times New Roman"/>
          <w:b/>
          <w:bCs/>
          <w:sz w:val="24"/>
          <w:szCs w:val="24"/>
          <w:lang w:val="ru-RU" w:eastAsia="ru-RU"/>
        </w:rPr>
        <w:t>що</w:t>
      </w:r>
      <w:proofErr w:type="spellEnd"/>
      <w:r w:rsidRPr="007935AE">
        <w:rPr>
          <w:rFonts w:ascii="Times New Roman" w:eastAsia="Times New Roman" w:hAnsi="Times New Roman" w:cs="Times New Roman"/>
          <w:b/>
          <w:bCs/>
          <w:sz w:val="24"/>
          <w:szCs w:val="24"/>
          <w:lang w:val="ru-RU" w:eastAsia="ru-RU"/>
        </w:rPr>
        <w:t xml:space="preserve"> </w:t>
      </w:r>
      <w:proofErr w:type="spellStart"/>
      <w:r w:rsidRPr="007935AE">
        <w:rPr>
          <w:rFonts w:ascii="Times New Roman" w:eastAsia="Times New Roman" w:hAnsi="Times New Roman" w:cs="Times New Roman"/>
          <w:b/>
          <w:bCs/>
          <w:sz w:val="24"/>
          <w:szCs w:val="24"/>
          <w:lang w:val="ru-RU" w:eastAsia="ru-RU"/>
        </w:rPr>
        <w:t>належить</w:t>
      </w:r>
      <w:proofErr w:type="spellEnd"/>
      <w:r w:rsidRPr="007935AE">
        <w:rPr>
          <w:rFonts w:ascii="Times New Roman" w:eastAsia="Times New Roman" w:hAnsi="Times New Roman" w:cs="Times New Roman"/>
          <w:b/>
          <w:bCs/>
          <w:sz w:val="24"/>
          <w:szCs w:val="24"/>
          <w:lang w:val="ru-RU" w:eastAsia="ru-RU"/>
        </w:rPr>
        <w:t xml:space="preserve"> до </w:t>
      </w:r>
      <w:proofErr w:type="spellStart"/>
      <w:r w:rsidRPr="007935AE">
        <w:rPr>
          <w:rFonts w:ascii="Times New Roman" w:eastAsia="Times New Roman" w:hAnsi="Times New Roman" w:cs="Times New Roman"/>
          <w:b/>
          <w:bCs/>
          <w:sz w:val="24"/>
          <w:szCs w:val="24"/>
          <w:lang w:val="ru-RU" w:eastAsia="ru-RU"/>
        </w:rPr>
        <w:t>комунальної</w:t>
      </w:r>
      <w:proofErr w:type="spellEnd"/>
      <w:r w:rsidRPr="007935AE">
        <w:rPr>
          <w:rFonts w:ascii="Times New Roman" w:eastAsia="Times New Roman" w:hAnsi="Times New Roman" w:cs="Times New Roman"/>
          <w:b/>
          <w:bCs/>
          <w:sz w:val="24"/>
          <w:szCs w:val="24"/>
          <w:lang w:val="ru-RU" w:eastAsia="ru-RU"/>
        </w:rPr>
        <w:t xml:space="preserve"> </w:t>
      </w:r>
      <w:proofErr w:type="spellStart"/>
      <w:r w:rsidRPr="007935AE">
        <w:rPr>
          <w:rFonts w:ascii="Times New Roman" w:eastAsia="Times New Roman" w:hAnsi="Times New Roman" w:cs="Times New Roman"/>
          <w:b/>
          <w:bCs/>
          <w:sz w:val="24"/>
          <w:szCs w:val="24"/>
          <w:lang w:val="ru-RU" w:eastAsia="ru-RU"/>
        </w:rPr>
        <w:t>власності</w:t>
      </w:r>
      <w:proofErr w:type="spellEnd"/>
    </w:p>
    <w:p w:rsidR="00B40B77" w:rsidRPr="007935AE" w:rsidRDefault="00B40B77" w:rsidP="00B40B77">
      <w:pPr>
        <w:spacing w:after="0" w:line="240" w:lineRule="auto"/>
        <w:jc w:val="both"/>
        <w:rPr>
          <w:rFonts w:ascii="Times New Roman" w:eastAsia="Times New Roman" w:hAnsi="Times New Roman" w:cs="Times New Roman"/>
          <w:sz w:val="24"/>
          <w:szCs w:val="24"/>
          <w:lang w:eastAsia="ru-RU"/>
        </w:rPr>
      </w:pPr>
      <w:proofErr w:type="spellStart"/>
      <w:r w:rsidRPr="007935AE">
        <w:rPr>
          <w:rFonts w:ascii="Times New Roman" w:eastAsia="Times New Roman" w:hAnsi="Times New Roman" w:cs="Times New Roman"/>
          <w:sz w:val="24"/>
          <w:szCs w:val="24"/>
          <w:lang w:val="ru-RU" w:eastAsia="ru-RU"/>
        </w:rPr>
        <w:t>м.Сокаль</w:t>
      </w:r>
      <w:proofErr w:type="spellEnd"/>
      <w:r w:rsidRPr="007935AE">
        <w:rPr>
          <w:rFonts w:ascii="Times New Roman" w:eastAsia="Times New Roman" w:hAnsi="Times New Roman" w:cs="Times New Roman"/>
          <w:sz w:val="24"/>
          <w:szCs w:val="24"/>
          <w:lang w:val="ru-RU" w:eastAsia="ru-RU"/>
        </w:rPr>
        <w:t xml:space="preserve">                     </w:t>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eastAsia="ru-RU"/>
        </w:rPr>
        <w:t xml:space="preserve"> </w:t>
      </w:r>
      <w:r w:rsidRPr="007935AE">
        <w:rPr>
          <w:rFonts w:ascii="Times New Roman" w:eastAsia="Times New Roman" w:hAnsi="Times New Roman" w:cs="Times New Roman"/>
          <w:sz w:val="24"/>
          <w:szCs w:val="24"/>
          <w:lang w:val="ru-RU" w:eastAsia="ru-RU"/>
        </w:rPr>
        <w:t>«____»</w:t>
      </w:r>
      <w:r w:rsidRPr="007935A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___________</w:t>
      </w:r>
      <w:r w:rsidRPr="007935AE">
        <w:rPr>
          <w:rFonts w:ascii="Times New Roman" w:eastAsia="Times New Roman" w:hAnsi="Times New Roman" w:cs="Times New Roman"/>
          <w:sz w:val="24"/>
          <w:szCs w:val="24"/>
          <w:lang w:eastAsia="ru-RU"/>
        </w:rPr>
        <w:t xml:space="preserve"> </w:t>
      </w:r>
      <w:r w:rsidRPr="007935AE">
        <w:rPr>
          <w:rFonts w:ascii="Times New Roman" w:eastAsia="Times New Roman" w:hAnsi="Times New Roman" w:cs="Times New Roman"/>
          <w:sz w:val="24"/>
          <w:szCs w:val="24"/>
          <w:lang w:val="ru-RU" w:eastAsia="ru-RU"/>
        </w:rPr>
        <w:t>2021р.</w:t>
      </w:r>
    </w:p>
    <w:p w:rsidR="00B40B77" w:rsidRPr="007935AE" w:rsidRDefault="00B40B77" w:rsidP="00B40B77">
      <w:pPr>
        <w:spacing w:after="0" w:line="240" w:lineRule="auto"/>
        <w:jc w:val="both"/>
        <w:rPr>
          <w:rFonts w:ascii="Times New Roman" w:eastAsia="Times New Roman" w:hAnsi="Times New Roman" w:cs="Times New Roman"/>
          <w:sz w:val="24"/>
          <w:szCs w:val="24"/>
          <w:lang w:eastAsia="ru-RU"/>
        </w:rPr>
      </w:pPr>
    </w:p>
    <w:p w:rsidR="00B40B77" w:rsidRPr="007935AE" w:rsidRDefault="00B40B77" w:rsidP="00B40B77">
      <w:pPr>
        <w:tabs>
          <w:tab w:val="left" w:pos="540"/>
        </w:tabs>
        <w:spacing w:after="0" w:line="240" w:lineRule="auto"/>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b/>
          <w:sz w:val="24"/>
          <w:szCs w:val="24"/>
          <w:lang w:val="ru-RU" w:eastAsia="ru-RU"/>
        </w:rPr>
        <w:tab/>
      </w:r>
      <w:proofErr w:type="spellStart"/>
      <w:r w:rsidRPr="000D342D">
        <w:rPr>
          <w:rFonts w:ascii="Times New Roman" w:eastAsia="Times New Roman" w:hAnsi="Times New Roman" w:cs="Times New Roman"/>
          <w:b/>
          <w:sz w:val="24"/>
          <w:szCs w:val="24"/>
          <w:lang w:val="ru-RU" w:eastAsia="ru-RU"/>
        </w:rPr>
        <w:t>Балансоутримувач</w:t>
      </w:r>
      <w:proofErr w:type="spellEnd"/>
      <w:r w:rsidRPr="007935AE">
        <w:rPr>
          <w:rFonts w:ascii="Times New Roman" w:eastAsia="Times New Roman" w:hAnsi="Times New Roman" w:cs="Times New Roman"/>
          <w:b/>
          <w:sz w:val="24"/>
          <w:szCs w:val="24"/>
          <w:lang w:val="ru-RU" w:eastAsia="ru-RU"/>
        </w:rPr>
        <w:t>,</w:t>
      </w:r>
      <w:r w:rsidRPr="007935AE">
        <w:rPr>
          <w:rFonts w:ascii="Times New Roman" w:eastAsia="Times New Roman" w:hAnsi="Times New Roman" w:cs="Times New Roman"/>
          <w:sz w:val="24"/>
          <w:szCs w:val="24"/>
          <w:lang w:val="ru-RU" w:eastAsia="ru-RU"/>
        </w:rPr>
        <w:t xml:space="preserve"> код за ЄДРПОУ </w:t>
      </w:r>
      <w:r w:rsidRPr="00FA2EE1">
        <w:rPr>
          <w:rFonts w:ascii="Times New Roman" w:eastAsia="Times New Roman" w:hAnsi="Times New Roman" w:cs="Times New Roman"/>
          <w:sz w:val="24"/>
          <w:szCs w:val="24"/>
          <w:lang w:eastAsia="ru-RU"/>
        </w:rPr>
        <w:t>26205171</w:t>
      </w:r>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що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знаходиться</w:t>
      </w:r>
      <w:proofErr w:type="spellEnd"/>
      <w:r w:rsidRPr="007935AE">
        <w:rPr>
          <w:rFonts w:ascii="Times New Roman" w:eastAsia="Times New Roman" w:hAnsi="Times New Roman" w:cs="Times New Roman"/>
          <w:sz w:val="24"/>
          <w:szCs w:val="24"/>
          <w:lang w:val="ru-RU" w:eastAsia="ru-RU"/>
        </w:rPr>
        <w:t xml:space="preserve"> за </w:t>
      </w:r>
      <w:proofErr w:type="spellStart"/>
      <w:r w:rsidRPr="007935AE">
        <w:rPr>
          <w:rFonts w:ascii="Times New Roman" w:eastAsia="Times New Roman" w:hAnsi="Times New Roman" w:cs="Times New Roman"/>
          <w:sz w:val="24"/>
          <w:szCs w:val="24"/>
          <w:lang w:val="ru-RU" w:eastAsia="ru-RU"/>
        </w:rPr>
        <w:t>адресою</w:t>
      </w:r>
      <w:proofErr w:type="spellEnd"/>
      <w:r w:rsidRPr="007935AE">
        <w:rPr>
          <w:rFonts w:ascii="Times New Roman" w:eastAsia="Times New Roman" w:hAnsi="Times New Roman" w:cs="Times New Roman"/>
          <w:sz w:val="24"/>
          <w:szCs w:val="24"/>
          <w:lang w:val="ru-RU" w:eastAsia="ru-RU"/>
        </w:rPr>
        <w:t xml:space="preserve">: </w:t>
      </w:r>
      <w:r w:rsidRPr="00FA2EE1">
        <w:rPr>
          <w:rFonts w:ascii="Times New Roman" w:eastAsia="Times New Roman" w:hAnsi="Times New Roman" w:cs="Times New Roman"/>
          <w:sz w:val="24"/>
          <w:szCs w:val="24"/>
          <w:lang w:eastAsia="ru-RU"/>
        </w:rPr>
        <w:t xml:space="preserve">80001, Львівська обл., </w:t>
      </w:r>
      <w:proofErr w:type="spellStart"/>
      <w:r w:rsidRPr="00FA2EE1">
        <w:rPr>
          <w:rFonts w:ascii="Times New Roman" w:eastAsia="Times New Roman" w:hAnsi="Times New Roman" w:cs="Times New Roman"/>
          <w:sz w:val="24"/>
          <w:szCs w:val="24"/>
          <w:lang w:eastAsia="ru-RU"/>
        </w:rPr>
        <w:t>м.Сокаль</w:t>
      </w:r>
      <w:proofErr w:type="spellEnd"/>
      <w:r w:rsidRPr="00FA2EE1">
        <w:rPr>
          <w:rFonts w:ascii="Times New Roman" w:eastAsia="Times New Roman" w:hAnsi="Times New Roman" w:cs="Times New Roman"/>
          <w:sz w:val="24"/>
          <w:szCs w:val="24"/>
          <w:lang w:eastAsia="ru-RU"/>
        </w:rPr>
        <w:t>, вул. Шептицького,44</w:t>
      </w:r>
      <w:r>
        <w:rPr>
          <w:rFonts w:ascii="Times New Roman" w:eastAsia="Times New Roman" w:hAnsi="Times New Roman" w:cs="Times New Roman"/>
          <w:sz w:val="24"/>
          <w:szCs w:val="24"/>
          <w:lang w:val="ru-RU" w:eastAsia="ru-RU"/>
        </w:rPr>
        <w:t xml:space="preserve">, </w:t>
      </w:r>
      <w:r w:rsidRPr="007935AE">
        <w:rPr>
          <w:rFonts w:ascii="Times New Roman" w:eastAsia="Times New Roman" w:hAnsi="Times New Roman" w:cs="Times New Roman"/>
          <w:sz w:val="24"/>
          <w:szCs w:val="24"/>
          <w:lang w:val="ru-RU" w:eastAsia="ru-RU"/>
        </w:rPr>
        <w:t xml:space="preserve">в </w:t>
      </w:r>
      <w:proofErr w:type="spellStart"/>
      <w:r w:rsidRPr="007935AE">
        <w:rPr>
          <w:rFonts w:ascii="Times New Roman" w:eastAsia="Times New Roman" w:hAnsi="Times New Roman" w:cs="Times New Roman"/>
          <w:sz w:val="24"/>
          <w:szCs w:val="24"/>
          <w:lang w:val="ru-RU" w:eastAsia="ru-RU"/>
        </w:rPr>
        <w:t>особі</w:t>
      </w:r>
      <w:proofErr w:type="spellEnd"/>
      <w:r w:rsidRPr="007935A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міського голови</w:t>
      </w:r>
      <w:r w:rsidRPr="007935AE">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eastAsia="ru-RU"/>
        </w:rPr>
        <w:t>Касяна Сергія Васильовича,</w:t>
      </w:r>
      <w:r w:rsidRPr="007935AE">
        <w:rPr>
          <w:rFonts w:ascii="Times New Roman" w:eastAsia="Times New Roman" w:hAnsi="Times New Roman" w:cs="Times New Roman"/>
          <w:b/>
          <w:sz w:val="24"/>
          <w:szCs w:val="24"/>
          <w:lang w:val="ru-RU" w:eastAsia="ru-RU"/>
        </w:rPr>
        <w:t xml:space="preserve"> </w:t>
      </w:r>
      <w:r w:rsidRPr="007935AE">
        <w:rPr>
          <w:rFonts w:ascii="Times New Roman" w:eastAsia="Times New Roman" w:hAnsi="Times New Roman" w:cs="Times New Roman"/>
          <w:sz w:val="24"/>
          <w:szCs w:val="24"/>
          <w:lang w:val="ru-RU" w:eastAsia="ru-RU"/>
        </w:rPr>
        <w:t>як</w:t>
      </w:r>
      <w:proofErr w:type="spellStart"/>
      <w:r>
        <w:rPr>
          <w:rFonts w:ascii="Times New Roman" w:eastAsia="Times New Roman" w:hAnsi="Times New Roman" w:cs="Times New Roman"/>
          <w:sz w:val="24"/>
          <w:szCs w:val="24"/>
          <w:lang w:eastAsia="ru-RU"/>
        </w:rPr>
        <w:t>ий</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діє</w:t>
      </w:r>
      <w:proofErr w:type="spellEnd"/>
      <w:r w:rsidRPr="007935AE">
        <w:rPr>
          <w:rFonts w:ascii="Times New Roman" w:eastAsia="Times New Roman" w:hAnsi="Times New Roman" w:cs="Times New Roman"/>
          <w:sz w:val="24"/>
          <w:szCs w:val="24"/>
          <w:lang w:val="ru-RU" w:eastAsia="ru-RU"/>
        </w:rPr>
        <w:t xml:space="preserve"> на </w:t>
      </w:r>
      <w:proofErr w:type="spellStart"/>
      <w:r w:rsidRPr="007935AE">
        <w:rPr>
          <w:rFonts w:ascii="Times New Roman" w:eastAsia="Times New Roman" w:hAnsi="Times New Roman" w:cs="Times New Roman"/>
          <w:sz w:val="24"/>
          <w:szCs w:val="24"/>
          <w:lang w:val="ru-RU" w:eastAsia="ru-RU"/>
        </w:rPr>
        <w:t>підставі</w:t>
      </w:r>
      <w:proofErr w:type="spellEnd"/>
      <w:r w:rsidRPr="007935AE">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eastAsia="ru-RU"/>
        </w:rPr>
        <w:t>ЗУ «Про місцеве самоврядування»,</w:t>
      </w:r>
      <w:r w:rsidRPr="007935AE">
        <w:rPr>
          <w:rFonts w:ascii="Times New Roman" w:eastAsia="Times New Roman" w:hAnsi="Times New Roman" w:cs="Times New Roman"/>
          <w:sz w:val="24"/>
          <w:szCs w:val="24"/>
          <w:lang w:val="ru-RU" w:eastAsia="ru-RU"/>
        </w:rPr>
        <w:t xml:space="preserve"> з </w:t>
      </w:r>
      <w:proofErr w:type="spellStart"/>
      <w:r w:rsidRPr="007935AE">
        <w:rPr>
          <w:rFonts w:ascii="Times New Roman" w:eastAsia="Times New Roman" w:hAnsi="Times New Roman" w:cs="Times New Roman"/>
          <w:sz w:val="24"/>
          <w:szCs w:val="24"/>
          <w:lang w:val="ru-RU" w:eastAsia="ru-RU"/>
        </w:rPr>
        <w:t>однієї</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сторони</w:t>
      </w:r>
      <w:proofErr w:type="spellEnd"/>
      <w:r w:rsidRPr="007935AE">
        <w:rPr>
          <w:rFonts w:ascii="Times New Roman" w:eastAsia="Times New Roman" w:hAnsi="Times New Roman" w:cs="Times New Roman"/>
          <w:sz w:val="24"/>
          <w:szCs w:val="24"/>
          <w:lang w:val="ru-RU" w:eastAsia="ru-RU"/>
        </w:rPr>
        <w:t>, та</w:t>
      </w:r>
    </w:p>
    <w:p w:rsidR="00A41500" w:rsidRDefault="00B40B77" w:rsidP="00A41500">
      <w:pPr>
        <w:tabs>
          <w:tab w:val="left" w:pos="540"/>
        </w:tabs>
        <w:spacing w:after="0" w:line="240" w:lineRule="auto"/>
        <w:jc w:val="both"/>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sz w:val="24"/>
          <w:szCs w:val="24"/>
          <w:lang w:eastAsia="ru-RU"/>
        </w:rPr>
        <w:tab/>
      </w:r>
      <w:r w:rsidR="00DE3B51">
        <w:rPr>
          <w:rFonts w:ascii="Times New Roman" w:eastAsia="Times New Roman" w:hAnsi="Times New Roman" w:cs="Times New Roman"/>
          <w:b/>
          <w:sz w:val="24"/>
          <w:szCs w:val="24"/>
          <w:lang w:eastAsia="ru-RU"/>
        </w:rPr>
        <w:t xml:space="preserve"> </w:t>
      </w:r>
      <w:r w:rsidR="00A41500">
        <w:rPr>
          <w:rFonts w:ascii="Times New Roman" w:eastAsia="Times New Roman" w:hAnsi="Times New Roman" w:cs="Times New Roman"/>
          <w:b/>
          <w:sz w:val="24"/>
          <w:szCs w:val="24"/>
          <w:lang w:eastAsia="ru-RU"/>
        </w:rPr>
        <w:t>Орендар</w:t>
      </w:r>
      <w:r w:rsidR="00A41500">
        <w:rPr>
          <w:rFonts w:ascii="Times New Roman" w:eastAsia="Times New Roman" w:hAnsi="Times New Roman" w:cs="Times New Roman"/>
          <w:b/>
          <w:color w:val="000000"/>
          <w:sz w:val="24"/>
          <w:szCs w:val="24"/>
          <w:lang w:val="ru-RU" w:eastAsia="ru-RU"/>
        </w:rPr>
        <w:t>,</w:t>
      </w:r>
      <w:r w:rsidR="00A41500">
        <w:rPr>
          <w:rFonts w:ascii="Times New Roman" w:eastAsia="Times New Roman" w:hAnsi="Times New Roman" w:cs="Times New Roman"/>
          <w:color w:val="000000"/>
          <w:sz w:val="24"/>
          <w:szCs w:val="24"/>
          <w:lang w:val="ru-RU" w:eastAsia="ru-RU"/>
        </w:rPr>
        <w:t xml:space="preserve"> </w:t>
      </w:r>
      <w:r w:rsidR="00A41500">
        <w:rPr>
          <w:rFonts w:ascii="Times New Roman" w:eastAsia="Times New Roman" w:hAnsi="Times New Roman" w:cs="Times New Roman"/>
          <w:sz w:val="24"/>
          <w:szCs w:val="24"/>
          <w:lang w:val="ru-RU" w:eastAsia="ru-RU"/>
        </w:rPr>
        <w:t xml:space="preserve">код за ЄДРПОУ </w:t>
      </w:r>
      <w:r w:rsidR="00A41500">
        <w:rPr>
          <w:rFonts w:ascii="Times New Roman" w:eastAsia="Times New Roman" w:hAnsi="Times New Roman" w:cs="Times New Roman"/>
          <w:sz w:val="24"/>
          <w:szCs w:val="24"/>
          <w:lang w:eastAsia="ru-RU"/>
        </w:rPr>
        <w:t>01997248</w:t>
      </w:r>
      <w:r w:rsidR="00A41500">
        <w:rPr>
          <w:rFonts w:ascii="Times New Roman" w:eastAsia="Times New Roman" w:hAnsi="Times New Roman" w:cs="Times New Roman"/>
          <w:sz w:val="24"/>
          <w:szCs w:val="24"/>
          <w:lang w:val="ru-RU" w:eastAsia="ru-RU"/>
        </w:rPr>
        <w:t xml:space="preserve">, </w:t>
      </w:r>
      <w:proofErr w:type="spellStart"/>
      <w:r w:rsidR="00A41500">
        <w:rPr>
          <w:rFonts w:ascii="Times New Roman" w:eastAsia="Times New Roman" w:hAnsi="Times New Roman" w:cs="Times New Roman"/>
          <w:sz w:val="24"/>
          <w:szCs w:val="24"/>
          <w:lang w:val="ru-RU" w:eastAsia="ru-RU"/>
        </w:rPr>
        <w:t>що</w:t>
      </w:r>
      <w:proofErr w:type="spellEnd"/>
      <w:r w:rsidR="00A41500">
        <w:rPr>
          <w:rFonts w:ascii="Times New Roman" w:eastAsia="Times New Roman" w:hAnsi="Times New Roman" w:cs="Times New Roman"/>
          <w:sz w:val="24"/>
          <w:szCs w:val="24"/>
          <w:lang w:val="ru-RU" w:eastAsia="ru-RU"/>
        </w:rPr>
        <w:t xml:space="preserve"> </w:t>
      </w:r>
      <w:proofErr w:type="spellStart"/>
      <w:r w:rsidR="00A41500">
        <w:rPr>
          <w:rFonts w:ascii="Times New Roman" w:eastAsia="Times New Roman" w:hAnsi="Times New Roman" w:cs="Times New Roman"/>
          <w:sz w:val="24"/>
          <w:szCs w:val="24"/>
          <w:lang w:val="ru-RU" w:eastAsia="ru-RU"/>
        </w:rPr>
        <w:t>знаходиться</w:t>
      </w:r>
      <w:proofErr w:type="spellEnd"/>
      <w:r w:rsidR="00A41500">
        <w:rPr>
          <w:rFonts w:ascii="Times New Roman" w:eastAsia="Times New Roman" w:hAnsi="Times New Roman" w:cs="Times New Roman"/>
          <w:sz w:val="24"/>
          <w:szCs w:val="24"/>
          <w:lang w:val="ru-RU" w:eastAsia="ru-RU"/>
        </w:rPr>
        <w:t xml:space="preserve"> за </w:t>
      </w:r>
      <w:proofErr w:type="spellStart"/>
      <w:r w:rsidR="00A41500">
        <w:rPr>
          <w:rFonts w:ascii="Times New Roman" w:eastAsia="Times New Roman" w:hAnsi="Times New Roman" w:cs="Times New Roman"/>
          <w:sz w:val="24"/>
          <w:szCs w:val="24"/>
          <w:lang w:val="ru-RU" w:eastAsia="ru-RU"/>
        </w:rPr>
        <w:t>адресою</w:t>
      </w:r>
      <w:proofErr w:type="spellEnd"/>
      <w:r w:rsidR="00A41500">
        <w:rPr>
          <w:rFonts w:ascii="Times New Roman" w:eastAsia="Times New Roman" w:hAnsi="Times New Roman" w:cs="Times New Roman"/>
          <w:sz w:val="24"/>
          <w:szCs w:val="24"/>
          <w:lang w:val="ru-RU" w:eastAsia="ru-RU"/>
        </w:rPr>
        <w:t xml:space="preserve">: </w:t>
      </w:r>
      <w:r w:rsidR="00A41500">
        <w:rPr>
          <w:rFonts w:ascii="Times New Roman" w:eastAsia="Times New Roman" w:hAnsi="Times New Roman" w:cs="Times New Roman"/>
          <w:sz w:val="24"/>
          <w:szCs w:val="24"/>
          <w:lang w:eastAsia="ru-RU"/>
        </w:rPr>
        <w:t xml:space="preserve">_____________________________________________________________________________ </w:t>
      </w:r>
      <w:r w:rsidR="00A41500">
        <w:rPr>
          <w:rFonts w:ascii="Times New Roman" w:eastAsia="Times New Roman" w:hAnsi="Times New Roman" w:cs="Times New Roman"/>
          <w:sz w:val="24"/>
          <w:szCs w:val="24"/>
          <w:lang w:val="ru-RU" w:eastAsia="ru-RU"/>
        </w:rPr>
        <w:t xml:space="preserve">в </w:t>
      </w:r>
      <w:proofErr w:type="spellStart"/>
      <w:r w:rsidR="00A41500">
        <w:rPr>
          <w:rFonts w:ascii="Times New Roman" w:eastAsia="Times New Roman" w:hAnsi="Times New Roman" w:cs="Times New Roman"/>
          <w:sz w:val="24"/>
          <w:szCs w:val="24"/>
          <w:lang w:val="ru-RU" w:eastAsia="ru-RU"/>
        </w:rPr>
        <w:t>особі</w:t>
      </w:r>
      <w:proofErr w:type="spellEnd"/>
      <w:r w:rsidR="00A41500">
        <w:rPr>
          <w:rFonts w:ascii="Times New Roman" w:eastAsia="Times New Roman" w:hAnsi="Times New Roman" w:cs="Times New Roman"/>
          <w:sz w:val="24"/>
          <w:szCs w:val="24"/>
          <w:lang w:val="ru-RU" w:eastAsia="ru-RU"/>
        </w:rPr>
        <w:t xml:space="preserve"> </w:t>
      </w:r>
      <w:r w:rsidR="00A41500">
        <w:rPr>
          <w:rFonts w:ascii="Times New Roman" w:eastAsia="Times New Roman" w:hAnsi="Times New Roman" w:cs="Times New Roman"/>
          <w:sz w:val="24"/>
          <w:szCs w:val="24"/>
          <w:lang w:eastAsia="ru-RU"/>
        </w:rPr>
        <w:t xml:space="preserve">директора _____________________________________________________________  </w:t>
      </w:r>
      <w:r w:rsidR="00A41500">
        <w:rPr>
          <w:rFonts w:ascii="Times New Roman" w:eastAsia="Times New Roman" w:hAnsi="Times New Roman" w:cs="Times New Roman"/>
          <w:sz w:val="24"/>
          <w:szCs w:val="24"/>
          <w:lang w:val="ru-RU" w:eastAsia="ru-RU"/>
        </w:rPr>
        <w:t xml:space="preserve">з </w:t>
      </w:r>
      <w:proofErr w:type="spellStart"/>
      <w:r w:rsidR="00A41500">
        <w:rPr>
          <w:rFonts w:ascii="Times New Roman" w:eastAsia="Times New Roman" w:hAnsi="Times New Roman" w:cs="Times New Roman"/>
          <w:sz w:val="24"/>
          <w:szCs w:val="24"/>
          <w:lang w:val="ru-RU" w:eastAsia="ru-RU"/>
        </w:rPr>
        <w:t>другої</w:t>
      </w:r>
      <w:proofErr w:type="spellEnd"/>
      <w:r w:rsidR="00A41500">
        <w:rPr>
          <w:rFonts w:ascii="Times New Roman" w:eastAsia="Times New Roman" w:hAnsi="Times New Roman" w:cs="Times New Roman"/>
          <w:sz w:val="24"/>
          <w:szCs w:val="24"/>
          <w:lang w:val="ru-RU" w:eastAsia="ru-RU"/>
        </w:rPr>
        <w:t xml:space="preserve"> </w:t>
      </w:r>
      <w:proofErr w:type="spellStart"/>
      <w:r w:rsidR="00A41500">
        <w:rPr>
          <w:rFonts w:ascii="Times New Roman" w:eastAsia="Times New Roman" w:hAnsi="Times New Roman" w:cs="Times New Roman"/>
          <w:sz w:val="24"/>
          <w:szCs w:val="24"/>
          <w:lang w:val="ru-RU" w:eastAsia="ru-RU"/>
        </w:rPr>
        <w:t>сторони</w:t>
      </w:r>
      <w:proofErr w:type="spellEnd"/>
      <w:r w:rsidR="00A41500">
        <w:rPr>
          <w:rFonts w:ascii="Times New Roman" w:eastAsia="Times New Roman" w:hAnsi="Times New Roman" w:cs="Times New Roman"/>
          <w:sz w:val="24"/>
          <w:szCs w:val="24"/>
          <w:lang w:val="ru-RU" w:eastAsia="ru-RU"/>
        </w:rPr>
        <w:t xml:space="preserve">, </w:t>
      </w:r>
      <w:proofErr w:type="spellStart"/>
      <w:r w:rsidR="00A41500">
        <w:rPr>
          <w:rFonts w:ascii="Times New Roman" w:eastAsia="Times New Roman" w:hAnsi="Times New Roman" w:cs="Times New Roman"/>
          <w:sz w:val="24"/>
          <w:szCs w:val="24"/>
          <w:lang w:val="ru-RU" w:eastAsia="ru-RU"/>
        </w:rPr>
        <w:t>склали</w:t>
      </w:r>
      <w:proofErr w:type="spellEnd"/>
      <w:r w:rsidR="00A41500">
        <w:rPr>
          <w:rFonts w:ascii="Times New Roman" w:eastAsia="Times New Roman" w:hAnsi="Times New Roman" w:cs="Times New Roman"/>
          <w:sz w:val="24"/>
          <w:szCs w:val="24"/>
          <w:lang w:val="ru-RU" w:eastAsia="ru-RU"/>
        </w:rPr>
        <w:t xml:space="preserve"> </w:t>
      </w:r>
      <w:proofErr w:type="spellStart"/>
      <w:r w:rsidR="00A41500">
        <w:rPr>
          <w:rFonts w:ascii="Times New Roman" w:eastAsia="Times New Roman" w:hAnsi="Times New Roman" w:cs="Times New Roman"/>
          <w:sz w:val="24"/>
          <w:szCs w:val="24"/>
          <w:lang w:val="ru-RU" w:eastAsia="ru-RU"/>
        </w:rPr>
        <w:t>цей</w:t>
      </w:r>
      <w:proofErr w:type="spellEnd"/>
      <w:r w:rsidR="00A41500">
        <w:rPr>
          <w:rFonts w:ascii="Times New Roman" w:eastAsia="Times New Roman" w:hAnsi="Times New Roman" w:cs="Times New Roman"/>
          <w:sz w:val="24"/>
          <w:szCs w:val="24"/>
          <w:lang w:val="ru-RU" w:eastAsia="ru-RU"/>
        </w:rPr>
        <w:t xml:space="preserve"> Акт, про </w:t>
      </w:r>
      <w:proofErr w:type="spellStart"/>
      <w:r w:rsidR="00A41500">
        <w:rPr>
          <w:rFonts w:ascii="Times New Roman" w:eastAsia="Times New Roman" w:hAnsi="Times New Roman" w:cs="Times New Roman"/>
          <w:sz w:val="24"/>
          <w:szCs w:val="24"/>
          <w:lang w:val="ru-RU" w:eastAsia="ru-RU"/>
        </w:rPr>
        <w:t>наведене</w:t>
      </w:r>
      <w:proofErr w:type="spellEnd"/>
      <w:r w:rsidR="00A41500">
        <w:rPr>
          <w:rFonts w:ascii="Times New Roman" w:eastAsia="Times New Roman" w:hAnsi="Times New Roman" w:cs="Times New Roman"/>
          <w:sz w:val="24"/>
          <w:szCs w:val="24"/>
          <w:lang w:val="ru-RU" w:eastAsia="ru-RU"/>
        </w:rPr>
        <w:t xml:space="preserve"> </w:t>
      </w:r>
      <w:proofErr w:type="spellStart"/>
      <w:r w:rsidR="00A41500">
        <w:rPr>
          <w:rFonts w:ascii="Times New Roman" w:eastAsia="Times New Roman" w:hAnsi="Times New Roman" w:cs="Times New Roman"/>
          <w:sz w:val="24"/>
          <w:szCs w:val="24"/>
          <w:lang w:val="ru-RU" w:eastAsia="ru-RU"/>
        </w:rPr>
        <w:t>нижче</w:t>
      </w:r>
      <w:proofErr w:type="spellEnd"/>
      <w:r w:rsidR="00A41500">
        <w:rPr>
          <w:rFonts w:ascii="Times New Roman" w:eastAsia="Times New Roman" w:hAnsi="Times New Roman" w:cs="Times New Roman"/>
          <w:sz w:val="24"/>
          <w:szCs w:val="24"/>
          <w:lang w:val="ru-RU" w:eastAsia="ru-RU"/>
        </w:rPr>
        <w:t>:</w:t>
      </w:r>
    </w:p>
    <w:p w:rsidR="00B40B77" w:rsidRPr="007935AE" w:rsidRDefault="00B40B77" w:rsidP="00B40B77">
      <w:pPr>
        <w:numPr>
          <w:ilvl w:val="0"/>
          <w:numId w:val="7"/>
        </w:numPr>
        <w:tabs>
          <w:tab w:val="left" w:pos="1134"/>
        </w:tabs>
        <w:spacing w:after="0" w:line="240" w:lineRule="auto"/>
        <w:ind w:left="0" w:firstLine="709"/>
        <w:jc w:val="both"/>
        <w:textAlignment w:val="baseline"/>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sz w:val="24"/>
          <w:szCs w:val="24"/>
          <w:lang w:val="ru-RU" w:eastAsia="ru-RU"/>
        </w:rPr>
        <w:t xml:space="preserve">На </w:t>
      </w:r>
      <w:proofErr w:type="spellStart"/>
      <w:r w:rsidRPr="007935AE">
        <w:rPr>
          <w:rFonts w:ascii="Times New Roman" w:eastAsia="Times New Roman" w:hAnsi="Times New Roman" w:cs="Times New Roman"/>
          <w:sz w:val="24"/>
          <w:szCs w:val="24"/>
          <w:lang w:val="ru-RU" w:eastAsia="ru-RU"/>
        </w:rPr>
        <w:t>виконання</w:t>
      </w:r>
      <w:proofErr w:type="spellEnd"/>
      <w:r w:rsidRPr="007935AE">
        <w:rPr>
          <w:rFonts w:ascii="Times New Roman" w:eastAsia="Times New Roman" w:hAnsi="Times New Roman" w:cs="Times New Roman"/>
          <w:sz w:val="24"/>
          <w:szCs w:val="24"/>
          <w:lang w:val="ru-RU" w:eastAsia="ru-RU"/>
        </w:rPr>
        <w:t xml:space="preserve"> договору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r w:rsidRPr="007935AE">
        <w:rPr>
          <w:rFonts w:ascii="Times New Roman" w:eastAsia="Times New Roman" w:hAnsi="Times New Roman" w:cs="Times New Roman"/>
          <w:noProof/>
          <w:sz w:val="24"/>
          <w:szCs w:val="24"/>
          <w:lang w:val="ru-RU" w:eastAsia="ru-RU"/>
        </w:rPr>
        <w:t xml:space="preserve">нерухомого майна </w:t>
      </w:r>
      <w:r w:rsidRPr="007935AE">
        <w:rPr>
          <w:rFonts w:ascii="Times New Roman" w:eastAsia="Times New Roman" w:hAnsi="Times New Roman" w:cs="Times New Roman"/>
          <w:sz w:val="24"/>
          <w:szCs w:val="24"/>
          <w:lang w:val="ru-RU" w:eastAsia="ru-RU"/>
        </w:rPr>
        <w:t xml:space="preserve">№ _____ </w:t>
      </w:r>
      <w:r w:rsidRPr="007935AE">
        <w:rPr>
          <w:rFonts w:ascii="Times New Roman" w:eastAsia="Times New Roman" w:hAnsi="Times New Roman" w:cs="Times New Roman"/>
          <w:noProof/>
          <w:sz w:val="24"/>
          <w:szCs w:val="24"/>
          <w:lang w:val="ru-RU" w:eastAsia="ru-RU"/>
        </w:rPr>
        <w:t xml:space="preserve">від </w:t>
      </w:r>
      <w:r w:rsidRPr="007935AE">
        <w:rPr>
          <w:rFonts w:ascii="Times New Roman" w:eastAsia="Times New Roman" w:hAnsi="Times New Roman" w:cs="Times New Roman"/>
          <w:i/>
          <w:sz w:val="24"/>
          <w:szCs w:val="24"/>
          <w:lang w:val="ru-RU" w:eastAsia="ru-RU"/>
        </w:rPr>
        <w:t>_____________</w:t>
      </w:r>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далі</w:t>
      </w:r>
      <w:proofErr w:type="spellEnd"/>
      <w:r w:rsidRPr="007935AE">
        <w:rPr>
          <w:rFonts w:ascii="Times New Roman" w:eastAsia="Times New Roman" w:hAnsi="Times New Roman" w:cs="Times New Roman"/>
          <w:sz w:val="24"/>
          <w:szCs w:val="24"/>
          <w:lang w:val="ru-RU" w:eastAsia="ru-RU"/>
        </w:rPr>
        <w:t xml:space="preserve"> – </w:t>
      </w:r>
      <w:proofErr w:type="spellStart"/>
      <w:r w:rsidRPr="007935AE">
        <w:rPr>
          <w:rFonts w:ascii="Times New Roman" w:eastAsia="Times New Roman" w:hAnsi="Times New Roman" w:cs="Times New Roman"/>
          <w:sz w:val="24"/>
          <w:szCs w:val="24"/>
          <w:lang w:val="ru-RU" w:eastAsia="ru-RU"/>
        </w:rPr>
        <w:t>Договір</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Балансоутримувач</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передає</w:t>
      </w:r>
      <w:proofErr w:type="spellEnd"/>
      <w:r w:rsidRPr="007935AE">
        <w:rPr>
          <w:rFonts w:ascii="Times New Roman" w:eastAsia="Times New Roman" w:hAnsi="Times New Roman" w:cs="Times New Roman"/>
          <w:sz w:val="24"/>
          <w:szCs w:val="24"/>
          <w:lang w:val="ru-RU" w:eastAsia="ru-RU"/>
        </w:rPr>
        <w:t xml:space="preserve">, а </w:t>
      </w:r>
      <w:proofErr w:type="spellStart"/>
      <w:r w:rsidRPr="007935AE">
        <w:rPr>
          <w:rFonts w:ascii="Times New Roman" w:eastAsia="Times New Roman" w:hAnsi="Times New Roman" w:cs="Times New Roman"/>
          <w:sz w:val="24"/>
          <w:szCs w:val="24"/>
          <w:lang w:val="ru-RU" w:eastAsia="ru-RU"/>
        </w:rPr>
        <w:t>Орендар</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приймає</w:t>
      </w:r>
      <w:proofErr w:type="spellEnd"/>
      <w:r w:rsidRPr="007935AE">
        <w:rPr>
          <w:rFonts w:ascii="Times New Roman" w:eastAsia="Times New Roman" w:hAnsi="Times New Roman" w:cs="Times New Roman"/>
          <w:sz w:val="24"/>
          <w:szCs w:val="24"/>
          <w:lang w:val="ru-RU" w:eastAsia="ru-RU"/>
        </w:rPr>
        <w:t xml:space="preserve"> в </w:t>
      </w:r>
      <w:proofErr w:type="spellStart"/>
      <w:r w:rsidRPr="007935AE">
        <w:rPr>
          <w:rFonts w:ascii="Times New Roman" w:eastAsia="Times New Roman" w:hAnsi="Times New Roman" w:cs="Times New Roman"/>
          <w:sz w:val="24"/>
          <w:szCs w:val="24"/>
          <w:lang w:val="ru-RU" w:eastAsia="ru-RU"/>
        </w:rPr>
        <w:t>строкове</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платне</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користування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нерухоме</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майно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що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належить</w:t>
      </w:r>
      <w:proofErr w:type="spellEnd"/>
      <w:r w:rsidRPr="007935AE">
        <w:rPr>
          <w:rFonts w:ascii="Times New Roman" w:eastAsia="Times New Roman" w:hAnsi="Times New Roman" w:cs="Times New Roman"/>
          <w:sz w:val="24"/>
          <w:szCs w:val="24"/>
          <w:lang w:val="ru-RU" w:eastAsia="ru-RU"/>
        </w:rPr>
        <w:t xml:space="preserve"> до </w:t>
      </w:r>
      <w:proofErr w:type="spellStart"/>
      <w:r w:rsidRPr="007935AE">
        <w:rPr>
          <w:rFonts w:ascii="Times New Roman" w:eastAsia="Times New Roman" w:hAnsi="Times New Roman" w:cs="Times New Roman"/>
          <w:sz w:val="24"/>
          <w:szCs w:val="24"/>
          <w:lang w:val="ru-RU" w:eastAsia="ru-RU"/>
        </w:rPr>
        <w:t>комунальної</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власності</w:t>
      </w:r>
      <w:proofErr w:type="spellEnd"/>
      <w:r w:rsidRPr="007935AE">
        <w:rPr>
          <w:rFonts w:ascii="Times New Roman" w:eastAsia="Times New Roman" w:hAnsi="Times New Roman" w:cs="Times New Roman"/>
          <w:sz w:val="24"/>
          <w:szCs w:val="24"/>
          <w:lang w:val="ru-RU" w:eastAsia="ru-RU"/>
        </w:rPr>
        <w:t>, –</w:t>
      </w:r>
    </w:p>
    <w:p w:rsidR="00B40B77" w:rsidRPr="007935AE" w:rsidRDefault="00B40B77" w:rsidP="00B40B77">
      <w:pPr>
        <w:tabs>
          <w:tab w:val="left" w:pos="1134"/>
        </w:tabs>
        <w:spacing w:after="0" w:line="240" w:lineRule="auto"/>
        <w:jc w:val="both"/>
        <w:textAlignment w:val="baseline"/>
        <w:rPr>
          <w:rFonts w:ascii="Times New Roman" w:eastAsia="Times New Roman" w:hAnsi="Times New Roman" w:cs="Times New Roman"/>
          <w:i/>
          <w:sz w:val="24"/>
          <w:szCs w:val="24"/>
          <w:lang w:val="ru-RU" w:eastAsia="ru-RU"/>
        </w:rPr>
      </w:pPr>
      <w:r w:rsidRPr="007935AE">
        <w:rPr>
          <w:rFonts w:ascii="Times New Roman" w:eastAsia="Times New Roman" w:hAnsi="Times New Roman" w:cs="Times New Roman"/>
          <w:i/>
          <w:sz w:val="24"/>
          <w:szCs w:val="24"/>
          <w:lang w:val="ru-RU" w:eastAsia="ru-RU"/>
        </w:rPr>
        <w:t xml:space="preserve">Для </w:t>
      </w:r>
      <w:proofErr w:type="spellStart"/>
      <w:r w:rsidRPr="007935AE">
        <w:rPr>
          <w:rFonts w:ascii="Times New Roman" w:eastAsia="Times New Roman" w:hAnsi="Times New Roman" w:cs="Times New Roman"/>
          <w:i/>
          <w:sz w:val="24"/>
          <w:szCs w:val="24"/>
          <w:lang w:val="ru-RU" w:eastAsia="ru-RU"/>
        </w:rPr>
        <w:t>нерухомого</w:t>
      </w:r>
      <w:proofErr w:type="spellEnd"/>
      <w:r w:rsidRPr="007935AE">
        <w:rPr>
          <w:rFonts w:ascii="Times New Roman" w:eastAsia="Times New Roman" w:hAnsi="Times New Roman" w:cs="Times New Roman"/>
          <w:i/>
          <w:sz w:val="24"/>
          <w:szCs w:val="24"/>
          <w:lang w:val="ru-RU" w:eastAsia="ru-RU"/>
        </w:rPr>
        <w:t xml:space="preserve"> майна</w:t>
      </w:r>
    </w:p>
    <w:tbl>
      <w:tblPr>
        <w:tblW w:w="9356" w:type="dxa"/>
        <w:tblInd w:w="108" w:type="dxa"/>
        <w:tblLook w:val="04A0" w:firstRow="1" w:lastRow="0" w:firstColumn="1" w:lastColumn="0" w:noHBand="0" w:noVBand="1"/>
      </w:tblPr>
      <w:tblGrid>
        <w:gridCol w:w="4968"/>
        <w:gridCol w:w="4388"/>
      </w:tblGrid>
      <w:tr w:rsidR="00B40B77" w:rsidRPr="007935AE" w:rsidTr="00CD1D61">
        <w:trPr>
          <w:trHeight w:val="298"/>
        </w:trPr>
        <w:tc>
          <w:tcPr>
            <w:tcW w:w="4968" w:type="dxa"/>
            <w:tcBorders>
              <w:top w:val="single" w:sz="4" w:space="0" w:color="auto"/>
              <w:left w:val="single" w:sz="4" w:space="0" w:color="auto"/>
              <w:bottom w:val="single" w:sz="4" w:space="0" w:color="auto"/>
              <w:right w:val="single" w:sz="4" w:space="0" w:color="auto"/>
            </w:tcBorders>
            <w:vAlign w:val="center"/>
            <w:hideMark/>
          </w:tcPr>
          <w:p w:rsidR="00B40B77" w:rsidRPr="007935AE" w:rsidRDefault="00B40B77" w:rsidP="00CD1D61">
            <w:pPr>
              <w:spacing w:after="0" w:line="240" w:lineRule="auto"/>
              <w:rPr>
                <w:rFonts w:ascii="Times New Roman" w:eastAsia="Times New Roman" w:hAnsi="Times New Roman" w:cs="Times New Roman"/>
                <w:color w:val="000000"/>
                <w:sz w:val="24"/>
                <w:szCs w:val="24"/>
                <w:lang w:val="ru-RU" w:eastAsia="ru-RU"/>
              </w:rPr>
            </w:pPr>
            <w:r w:rsidRPr="007935AE">
              <w:rPr>
                <w:rFonts w:ascii="Times New Roman" w:eastAsia="Times New Roman" w:hAnsi="Times New Roman" w:cs="Times New Roman"/>
                <w:color w:val="000000"/>
                <w:sz w:val="24"/>
                <w:szCs w:val="24"/>
                <w:lang w:val="ru-RU" w:eastAsia="ru-RU"/>
              </w:rPr>
              <w:t xml:space="preserve">Характеристика </w:t>
            </w:r>
            <w:proofErr w:type="spellStart"/>
            <w:r w:rsidRPr="007935AE">
              <w:rPr>
                <w:rFonts w:ascii="Times New Roman" w:eastAsia="Times New Roman" w:hAnsi="Times New Roman" w:cs="Times New Roman"/>
                <w:color w:val="000000"/>
                <w:sz w:val="24"/>
                <w:szCs w:val="24"/>
                <w:lang w:val="ru-RU" w:eastAsia="ru-RU"/>
              </w:rPr>
              <w:t>нерухомого</w:t>
            </w:r>
            <w:proofErr w:type="spellEnd"/>
            <w:r w:rsidRPr="007935AE">
              <w:rPr>
                <w:rFonts w:ascii="Times New Roman" w:eastAsia="Times New Roman" w:hAnsi="Times New Roman" w:cs="Times New Roman"/>
                <w:color w:val="000000"/>
                <w:sz w:val="24"/>
                <w:szCs w:val="24"/>
                <w:lang w:val="ru-RU" w:eastAsia="ru-RU"/>
              </w:rPr>
              <w:t xml:space="preserve"> майна</w:t>
            </w:r>
          </w:p>
        </w:tc>
        <w:tc>
          <w:tcPr>
            <w:tcW w:w="4388" w:type="dxa"/>
            <w:tcBorders>
              <w:top w:val="single" w:sz="4" w:space="0" w:color="auto"/>
              <w:left w:val="nil"/>
              <w:bottom w:val="single" w:sz="4" w:space="0" w:color="auto"/>
              <w:right w:val="single" w:sz="4" w:space="0" w:color="auto"/>
            </w:tcBorders>
            <w:noWrap/>
            <w:vAlign w:val="bottom"/>
            <w:hideMark/>
          </w:tcPr>
          <w:p w:rsidR="00B40B77" w:rsidRPr="000706AF" w:rsidRDefault="00B40B77" w:rsidP="00CD1D61">
            <w:pPr>
              <w:spacing w:after="0" w:line="240" w:lineRule="auto"/>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 </w:t>
            </w:r>
            <w:proofErr w:type="spellStart"/>
            <w:r>
              <w:rPr>
                <w:rFonts w:ascii="Times New Roman" w:eastAsia="Times New Roman" w:hAnsi="Times New Roman" w:cs="Times New Roman"/>
                <w:color w:val="000000"/>
                <w:sz w:val="24"/>
                <w:szCs w:val="24"/>
                <w:lang w:val="ru-RU" w:eastAsia="ru-RU"/>
              </w:rPr>
              <w:t>Ч</w:t>
            </w:r>
            <w:r w:rsidRPr="000706AF">
              <w:rPr>
                <w:rFonts w:ascii="Times New Roman" w:eastAsia="Times New Roman" w:hAnsi="Times New Roman" w:cs="Times New Roman"/>
                <w:color w:val="000000"/>
                <w:sz w:val="24"/>
                <w:szCs w:val="24"/>
                <w:lang w:val="ru-RU" w:eastAsia="ru-RU"/>
              </w:rPr>
              <w:t>астина</w:t>
            </w:r>
            <w:proofErr w:type="spellEnd"/>
            <w:r w:rsidRPr="000706AF">
              <w:rPr>
                <w:rFonts w:ascii="Times New Roman" w:eastAsia="Times New Roman" w:hAnsi="Times New Roman" w:cs="Times New Roman"/>
                <w:color w:val="000000"/>
                <w:sz w:val="24"/>
                <w:szCs w:val="24"/>
                <w:lang w:val="ru-RU" w:eastAsia="ru-RU"/>
              </w:rPr>
              <w:t xml:space="preserve"> </w:t>
            </w:r>
            <w:proofErr w:type="spellStart"/>
            <w:r w:rsidRPr="000706AF">
              <w:rPr>
                <w:rFonts w:ascii="Times New Roman" w:eastAsia="Times New Roman" w:hAnsi="Times New Roman" w:cs="Times New Roman"/>
                <w:color w:val="000000"/>
                <w:sz w:val="24"/>
                <w:szCs w:val="24"/>
                <w:lang w:val="ru-RU" w:eastAsia="ru-RU"/>
              </w:rPr>
              <w:t>нежитлового</w:t>
            </w:r>
            <w:proofErr w:type="spellEnd"/>
          </w:p>
          <w:p w:rsidR="00B40B77" w:rsidRPr="007935AE" w:rsidRDefault="00B40B77" w:rsidP="00CD1D61">
            <w:pPr>
              <w:spacing w:after="0" w:line="240" w:lineRule="auto"/>
              <w:rPr>
                <w:rFonts w:ascii="Times New Roman" w:eastAsia="Times New Roman" w:hAnsi="Times New Roman" w:cs="Times New Roman"/>
                <w:color w:val="000000"/>
                <w:sz w:val="24"/>
                <w:szCs w:val="24"/>
                <w:lang w:val="ru-RU"/>
              </w:rPr>
            </w:pPr>
            <w:proofErr w:type="spellStart"/>
            <w:r w:rsidRPr="000706AF">
              <w:rPr>
                <w:rFonts w:ascii="Times New Roman" w:eastAsia="Times New Roman" w:hAnsi="Times New Roman" w:cs="Times New Roman"/>
                <w:color w:val="000000"/>
                <w:sz w:val="24"/>
                <w:szCs w:val="24"/>
                <w:lang w:val="ru-RU" w:eastAsia="ru-RU"/>
              </w:rPr>
              <w:t>приміщення</w:t>
            </w:r>
            <w:proofErr w:type="spellEnd"/>
            <w:r w:rsidRPr="000706AF">
              <w:rPr>
                <w:rFonts w:ascii="Times New Roman" w:eastAsia="Times New Roman" w:hAnsi="Times New Roman" w:cs="Times New Roman"/>
                <w:color w:val="000000"/>
                <w:sz w:val="24"/>
                <w:szCs w:val="24"/>
                <w:lang w:val="ru-RU" w:eastAsia="ru-RU"/>
              </w:rPr>
              <w:t xml:space="preserve"> </w:t>
            </w:r>
            <w:proofErr w:type="spellStart"/>
            <w:r>
              <w:rPr>
                <w:rFonts w:ascii="Times New Roman" w:eastAsia="Times New Roman" w:hAnsi="Times New Roman" w:cs="Times New Roman"/>
                <w:color w:val="000000"/>
                <w:sz w:val="24"/>
                <w:szCs w:val="24"/>
                <w:lang w:val="ru-RU" w:eastAsia="ru-RU"/>
              </w:rPr>
              <w:t>адміністративної</w:t>
            </w:r>
            <w:proofErr w:type="spellEnd"/>
            <w:r>
              <w:rPr>
                <w:rFonts w:ascii="Times New Roman" w:eastAsia="Times New Roman" w:hAnsi="Times New Roman" w:cs="Times New Roman"/>
                <w:color w:val="000000"/>
                <w:sz w:val="24"/>
                <w:szCs w:val="24"/>
                <w:lang w:val="ru-RU" w:eastAsia="ru-RU"/>
              </w:rPr>
              <w:t xml:space="preserve"> </w:t>
            </w:r>
            <w:proofErr w:type="spellStart"/>
            <w:r>
              <w:rPr>
                <w:rFonts w:ascii="Times New Roman" w:eastAsia="Times New Roman" w:hAnsi="Times New Roman" w:cs="Times New Roman"/>
                <w:color w:val="000000"/>
                <w:sz w:val="24"/>
                <w:szCs w:val="24"/>
                <w:lang w:val="ru-RU" w:eastAsia="ru-RU"/>
              </w:rPr>
              <w:t>будівлі</w:t>
            </w:r>
            <w:proofErr w:type="spellEnd"/>
          </w:p>
        </w:tc>
      </w:tr>
      <w:tr w:rsidR="00B40B77" w:rsidRPr="007935AE" w:rsidTr="00CD1D61">
        <w:trPr>
          <w:trHeight w:val="298"/>
        </w:trPr>
        <w:tc>
          <w:tcPr>
            <w:tcW w:w="4968" w:type="dxa"/>
            <w:tcBorders>
              <w:top w:val="single" w:sz="4" w:space="0" w:color="auto"/>
              <w:left w:val="single" w:sz="4" w:space="0" w:color="auto"/>
              <w:bottom w:val="single" w:sz="4" w:space="0" w:color="auto"/>
              <w:right w:val="single" w:sz="4" w:space="0" w:color="auto"/>
            </w:tcBorders>
            <w:vAlign w:val="center"/>
            <w:hideMark/>
          </w:tcPr>
          <w:p w:rsidR="00B40B77" w:rsidRPr="007935AE" w:rsidRDefault="00B40B77" w:rsidP="00CD1D61">
            <w:pPr>
              <w:spacing w:after="0"/>
              <w:rPr>
                <w:rFonts w:ascii="Times New Roman" w:eastAsia="Times New Roman" w:hAnsi="Times New Roman" w:cs="Times New Roman"/>
                <w:color w:val="000000"/>
                <w:sz w:val="24"/>
                <w:szCs w:val="24"/>
                <w:lang w:val="ru-RU"/>
              </w:rPr>
            </w:pPr>
            <w:r w:rsidRPr="007935AE">
              <w:rPr>
                <w:rFonts w:ascii="Times New Roman" w:eastAsia="Times New Roman" w:hAnsi="Times New Roman" w:cs="Times New Roman"/>
                <w:color w:val="000000"/>
                <w:sz w:val="24"/>
                <w:szCs w:val="24"/>
                <w:lang w:val="ru-RU" w:eastAsia="ru-RU"/>
              </w:rPr>
              <w:t xml:space="preserve">Ключ </w:t>
            </w:r>
            <w:proofErr w:type="spellStart"/>
            <w:r w:rsidRPr="007935AE">
              <w:rPr>
                <w:rFonts w:ascii="Times New Roman" w:eastAsia="Times New Roman" w:hAnsi="Times New Roman" w:cs="Times New Roman"/>
                <w:color w:val="000000"/>
                <w:sz w:val="24"/>
                <w:szCs w:val="24"/>
                <w:lang w:val="ru-RU" w:eastAsia="ru-RU"/>
              </w:rPr>
              <w:t>об’єкта</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під</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яким</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об’єкт</w:t>
            </w:r>
            <w:proofErr w:type="spellEnd"/>
            <w:r w:rsidRPr="007935AE">
              <w:rPr>
                <w:rFonts w:ascii="Times New Roman" w:eastAsia="Times New Roman" w:hAnsi="Times New Roman" w:cs="Times New Roman"/>
                <w:color w:val="000000"/>
                <w:sz w:val="24"/>
                <w:szCs w:val="24"/>
                <w:lang w:val="ru-RU" w:eastAsia="ru-RU"/>
              </w:rPr>
              <w:t xml:space="preserve"> включений до </w:t>
            </w:r>
            <w:proofErr w:type="spellStart"/>
            <w:r w:rsidRPr="007935AE">
              <w:rPr>
                <w:rFonts w:ascii="Times New Roman" w:eastAsia="Times New Roman" w:hAnsi="Times New Roman" w:cs="Times New Roman"/>
                <w:color w:val="000000"/>
                <w:sz w:val="24"/>
                <w:szCs w:val="24"/>
                <w:lang w:val="ru-RU" w:eastAsia="ru-RU"/>
              </w:rPr>
              <w:t>Переліку</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відповідного</w:t>
            </w:r>
            <w:proofErr w:type="spellEnd"/>
            <w:r w:rsidRPr="007935AE">
              <w:rPr>
                <w:rFonts w:ascii="Times New Roman" w:eastAsia="Times New Roman" w:hAnsi="Times New Roman" w:cs="Times New Roman"/>
                <w:color w:val="000000"/>
                <w:sz w:val="24"/>
                <w:szCs w:val="24"/>
                <w:lang w:val="ru-RU" w:eastAsia="ru-RU"/>
              </w:rPr>
              <w:t xml:space="preserve"> типу</w:t>
            </w:r>
          </w:p>
        </w:tc>
        <w:tc>
          <w:tcPr>
            <w:tcW w:w="4388" w:type="dxa"/>
            <w:tcBorders>
              <w:top w:val="single" w:sz="4" w:space="0" w:color="auto"/>
              <w:left w:val="nil"/>
              <w:bottom w:val="single" w:sz="4" w:space="0" w:color="auto"/>
              <w:right w:val="single" w:sz="4" w:space="0" w:color="auto"/>
            </w:tcBorders>
            <w:noWrap/>
            <w:vAlign w:val="bottom"/>
          </w:tcPr>
          <w:p w:rsidR="00B40B77" w:rsidRPr="007935AE" w:rsidRDefault="00B40B77" w:rsidP="00CD1D61">
            <w:pPr>
              <w:spacing w:after="0"/>
              <w:rPr>
                <w:rFonts w:ascii="Times New Roman" w:eastAsia="Times New Roman" w:hAnsi="Times New Roman" w:cs="Times New Roman"/>
                <w:color w:val="000000"/>
                <w:sz w:val="24"/>
                <w:szCs w:val="24"/>
                <w:lang w:val="ru-RU"/>
              </w:rPr>
            </w:pPr>
          </w:p>
        </w:tc>
      </w:tr>
      <w:tr w:rsidR="00B40B77" w:rsidRPr="007935AE" w:rsidTr="00CD1D61">
        <w:trPr>
          <w:trHeight w:val="298"/>
        </w:trPr>
        <w:tc>
          <w:tcPr>
            <w:tcW w:w="4968" w:type="dxa"/>
            <w:tcBorders>
              <w:top w:val="nil"/>
              <w:left w:val="single" w:sz="4" w:space="0" w:color="auto"/>
              <w:bottom w:val="single" w:sz="4" w:space="0" w:color="auto"/>
              <w:right w:val="single" w:sz="4" w:space="0" w:color="auto"/>
            </w:tcBorders>
            <w:vAlign w:val="center"/>
            <w:hideMark/>
          </w:tcPr>
          <w:p w:rsidR="00B40B77" w:rsidRPr="007935AE" w:rsidRDefault="00B40B77" w:rsidP="00CD1D61">
            <w:pPr>
              <w:spacing w:after="0"/>
              <w:rPr>
                <w:rFonts w:ascii="Times New Roman" w:eastAsia="Times New Roman" w:hAnsi="Times New Roman" w:cs="Times New Roman"/>
                <w:color w:val="000000"/>
                <w:sz w:val="24"/>
                <w:szCs w:val="24"/>
                <w:lang w:val="ru-RU"/>
              </w:rPr>
            </w:pPr>
            <w:r w:rsidRPr="007935AE">
              <w:rPr>
                <w:rFonts w:ascii="Times New Roman" w:eastAsia="Times New Roman" w:hAnsi="Times New Roman" w:cs="Times New Roman"/>
                <w:color w:val="000000"/>
                <w:sz w:val="24"/>
                <w:szCs w:val="24"/>
                <w:lang w:val="ru-RU" w:eastAsia="ru-RU"/>
              </w:rPr>
              <w:t>Поверх</w:t>
            </w:r>
          </w:p>
        </w:tc>
        <w:tc>
          <w:tcPr>
            <w:tcW w:w="4388" w:type="dxa"/>
            <w:tcBorders>
              <w:top w:val="nil"/>
              <w:left w:val="nil"/>
              <w:bottom w:val="single" w:sz="4" w:space="0" w:color="auto"/>
              <w:right w:val="single" w:sz="4" w:space="0" w:color="auto"/>
            </w:tcBorders>
            <w:noWrap/>
            <w:vAlign w:val="bottom"/>
            <w:hideMark/>
          </w:tcPr>
          <w:p w:rsidR="00B40B77" w:rsidRPr="007935AE" w:rsidRDefault="00B40B77" w:rsidP="00CD1D61">
            <w:pPr>
              <w:spacing w:after="0"/>
              <w:rPr>
                <w:rFonts w:ascii="Times New Roman" w:eastAsia="Times New Roman" w:hAnsi="Times New Roman" w:cs="Times New Roman"/>
                <w:color w:val="000000"/>
                <w:sz w:val="24"/>
                <w:szCs w:val="24"/>
              </w:rPr>
            </w:pPr>
            <w:r w:rsidRPr="007935AE">
              <w:rPr>
                <w:rFonts w:ascii="Times New Roman" w:eastAsia="Times New Roman" w:hAnsi="Times New Roman" w:cs="Times New Roman"/>
                <w:color w:val="000000"/>
                <w:sz w:val="24"/>
                <w:szCs w:val="24"/>
                <w:lang w:val="ru-RU" w:eastAsia="ru-RU"/>
              </w:rPr>
              <w:t> </w:t>
            </w:r>
            <w:r w:rsidRPr="007935AE">
              <w:rPr>
                <w:rFonts w:ascii="Times New Roman" w:eastAsia="Times New Roman" w:hAnsi="Times New Roman" w:cs="Times New Roman"/>
                <w:color w:val="000000"/>
                <w:sz w:val="24"/>
                <w:szCs w:val="24"/>
                <w:lang w:eastAsia="ru-RU"/>
              </w:rPr>
              <w:t>І</w:t>
            </w:r>
          </w:p>
        </w:tc>
      </w:tr>
      <w:tr w:rsidR="00B40B77" w:rsidRPr="007935AE" w:rsidTr="00CD1D61">
        <w:trPr>
          <w:trHeight w:val="298"/>
        </w:trPr>
        <w:tc>
          <w:tcPr>
            <w:tcW w:w="4968" w:type="dxa"/>
            <w:tcBorders>
              <w:top w:val="nil"/>
              <w:left w:val="single" w:sz="4" w:space="0" w:color="auto"/>
              <w:bottom w:val="single" w:sz="4" w:space="0" w:color="auto"/>
              <w:right w:val="single" w:sz="4" w:space="0" w:color="auto"/>
            </w:tcBorders>
            <w:vAlign w:val="center"/>
            <w:hideMark/>
          </w:tcPr>
          <w:p w:rsidR="00B40B77" w:rsidRPr="007935AE" w:rsidRDefault="00B40B77" w:rsidP="00CD1D61">
            <w:pPr>
              <w:spacing w:after="0"/>
              <w:rPr>
                <w:rFonts w:ascii="Times New Roman" w:eastAsia="Times New Roman" w:hAnsi="Times New Roman" w:cs="Times New Roman"/>
                <w:color w:val="000000"/>
                <w:sz w:val="24"/>
                <w:szCs w:val="24"/>
                <w:lang w:val="ru-RU"/>
              </w:rPr>
            </w:pPr>
            <w:proofErr w:type="spellStart"/>
            <w:r w:rsidRPr="007935AE">
              <w:rPr>
                <w:rFonts w:ascii="Times New Roman" w:eastAsia="Times New Roman" w:hAnsi="Times New Roman" w:cs="Times New Roman"/>
                <w:color w:val="000000"/>
                <w:sz w:val="24"/>
                <w:szCs w:val="24"/>
                <w:lang w:val="ru-RU" w:eastAsia="ru-RU"/>
              </w:rPr>
              <w:t>Загальна</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площа</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об'єкта</w:t>
            </w:r>
            <w:proofErr w:type="spellEnd"/>
            <w:r w:rsidRPr="007935AE">
              <w:rPr>
                <w:rFonts w:ascii="Times New Roman" w:eastAsia="Times New Roman" w:hAnsi="Times New Roman" w:cs="Times New Roman"/>
                <w:color w:val="000000"/>
                <w:sz w:val="24"/>
                <w:szCs w:val="24"/>
                <w:lang w:val="ru-RU" w:eastAsia="ru-RU"/>
              </w:rPr>
              <w:t xml:space="preserve"> (кв. м)</w:t>
            </w:r>
          </w:p>
        </w:tc>
        <w:tc>
          <w:tcPr>
            <w:tcW w:w="4388" w:type="dxa"/>
            <w:tcBorders>
              <w:top w:val="nil"/>
              <w:left w:val="nil"/>
              <w:bottom w:val="single" w:sz="4" w:space="0" w:color="auto"/>
              <w:right w:val="single" w:sz="4" w:space="0" w:color="auto"/>
            </w:tcBorders>
            <w:noWrap/>
            <w:vAlign w:val="bottom"/>
            <w:hideMark/>
          </w:tcPr>
          <w:p w:rsidR="00B40B77" w:rsidRPr="007935AE" w:rsidRDefault="009D03A4" w:rsidP="00CD1D61">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100</w:t>
            </w:r>
            <w:r w:rsidR="00B40B77">
              <w:rPr>
                <w:rFonts w:ascii="Times New Roman" w:eastAsia="Times New Roman" w:hAnsi="Times New Roman" w:cs="Times New Roman"/>
                <w:color w:val="000000"/>
                <w:sz w:val="24"/>
                <w:szCs w:val="24"/>
                <w:lang w:eastAsia="ru-RU"/>
              </w:rPr>
              <w:t>,0</w:t>
            </w:r>
          </w:p>
        </w:tc>
      </w:tr>
      <w:tr w:rsidR="00B40B77" w:rsidRPr="007935AE" w:rsidTr="00CD1D61">
        <w:trPr>
          <w:trHeight w:val="298"/>
        </w:trPr>
        <w:tc>
          <w:tcPr>
            <w:tcW w:w="4968" w:type="dxa"/>
            <w:tcBorders>
              <w:top w:val="nil"/>
              <w:left w:val="single" w:sz="4" w:space="0" w:color="auto"/>
              <w:bottom w:val="single" w:sz="4" w:space="0" w:color="auto"/>
              <w:right w:val="single" w:sz="4" w:space="0" w:color="auto"/>
            </w:tcBorders>
            <w:vAlign w:val="center"/>
            <w:hideMark/>
          </w:tcPr>
          <w:p w:rsidR="00B40B77" w:rsidRPr="007935AE" w:rsidRDefault="00B40B77" w:rsidP="00CD1D61">
            <w:pPr>
              <w:spacing w:after="0"/>
              <w:rPr>
                <w:rFonts w:ascii="Times New Roman" w:eastAsia="Times New Roman" w:hAnsi="Times New Roman" w:cs="Times New Roman"/>
                <w:color w:val="000000"/>
                <w:sz w:val="24"/>
                <w:szCs w:val="24"/>
                <w:lang w:val="ru-RU"/>
              </w:rPr>
            </w:pPr>
            <w:proofErr w:type="spellStart"/>
            <w:r w:rsidRPr="007935AE">
              <w:rPr>
                <w:rFonts w:ascii="Times New Roman" w:eastAsia="Times New Roman" w:hAnsi="Times New Roman" w:cs="Times New Roman"/>
                <w:color w:val="000000"/>
                <w:sz w:val="24"/>
                <w:szCs w:val="24"/>
                <w:lang w:val="ru-RU" w:eastAsia="ru-RU"/>
              </w:rPr>
              <w:t>Корисна</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площа</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об'єкта</w:t>
            </w:r>
            <w:proofErr w:type="spellEnd"/>
            <w:r w:rsidRPr="007935AE">
              <w:rPr>
                <w:rFonts w:ascii="Times New Roman" w:eastAsia="Times New Roman" w:hAnsi="Times New Roman" w:cs="Times New Roman"/>
                <w:color w:val="000000"/>
                <w:sz w:val="24"/>
                <w:szCs w:val="24"/>
                <w:lang w:val="ru-RU" w:eastAsia="ru-RU"/>
              </w:rPr>
              <w:t xml:space="preserve"> (кв. м)</w:t>
            </w:r>
          </w:p>
        </w:tc>
        <w:tc>
          <w:tcPr>
            <w:tcW w:w="4388" w:type="dxa"/>
            <w:tcBorders>
              <w:top w:val="nil"/>
              <w:left w:val="nil"/>
              <w:bottom w:val="single" w:sz="4" w:space="0" w:color="auto"/>
              <w:right w:val="single" w:sz="4" w:space="0" w:color="auto"/>
            </w:tcBorders>
            <w:noWrap/>
            <w:vAlign w:val="bottom"/>
            <w:hideMark/>
          </w:tcPr>
          <w:p w:rsidR="00B40B77" w:rsidRPr="007935AE" w:rsidRDefault="009D03A4" w:rsidP="00CD1D61">
            <w:pPr>
              <w:spacing w:after="0"/>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eastAsia="ru-RU"/>
              </w:rPr>
              <w:t>100</w:t>
            </w:r>
            <w:r w:rsidR="00B40B77">
              <w:rPr>
                <w:rFonts w:ascii="Times New Roman" w:eastAsia="Times New Roman" w:hAnsi="Times New Roman" w:cs="Times New Roman"/>
                <w:color w:val="000000"/>
                <w:sz w:val="24"/>
                <w:szCs w:val="24"/>
                <w:lang w:val="ru-RU" w:eastAsia="ru-RU"/>
              </w:rPr>
              <w:t>,0</w:t>
            </w:r>
          </w:p>
        </w:tc>
      </w:tr>
      <w:tr w:rsidR="00B40B77" w:rsidRPr="007935AE" w:rsidTr="00CD1D61">
        <w:trPr>
          <w:trHeight w:val="298"/>
        </w:trPr>
        <w:tc>
          <w:tcPr>
            <w:tcW w:w="4968" w:type="dxa"/>
            <w:tcBorders>
              <w:top w:val="nil"/>
              <w:left w:val="single" w:sz="4" w:space="0" w:color="auto"/>
              <w:bottom w:val="single" w:sz="4" w:space="0" w:color="auto"/>
              <w:right w:val="single" w:sz="4" w:space="0" w:color="auto"/>
            </w:tcBorders>
            <w:vAlign w:val="center"/>
            <w:hideMark/>
          </w:tcPr>
          <w:p w:rsidR="00B40B77" w:rsidRPr="007935AE" w:rsidRDefault="00B40B77" w:rsidP="00CD1D61">
            <w:pPr>
              <w:spacing w:after="0"/>
              <w:rPr>
                <w:rFonts w:ascii="Times New Roman" w:eastAsia="Times New Roman" w:hAnsi="Times New Roman" w:cs="Times New Roman"/>
                <w:color w:val="000000"/>
                <w:sz w:val="24"/>
                <w:szCs w:val="24"/>
                <w:lang w:val="ru-RU"/>
              </w:rPr>
            </w:pPr>
            <w:proofErr w:type="spellStart"/>
            <w:r w:rsidRPr="007935AE">
              <w:rPr>
                <w:rFonts w:ascii="Times New Roman" w:eastAsia="Times New Roman" w:hAnsi="Times New Roman" w:cs="Times New Roman"/>
                <w:color w:val="000000"/>
                <w:sz w:val="24"/>
                <w:szCs w:val="24"/>
                <w:lang w:val="ru-RU" w:eastAsia="ru-RU"/>
              </w:rPr>
              <w:t>Назва</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об'єкта</w:t>
            </w:r>
            <w:proofErr w:type="spellEnd"/>
            <w:r w:rsidRPr="007935AE">
              <w:rPr>
                <w:rFonts w:ascii="Times New Roman" w:eastAsia="Times New Roman" w:hAnsi="Times New Roman" w:cs="Times New Roman"/>
                <w:color w:val="000000"/>
                <w:sz w:val="24"/>
                <w:szCs w:val="24"/>
                <w:lang w:val="ru-RU" w:eastAsia="ru-RU"/>
              </w:rPr>
              <w:t xml:space="preserve"> </w:t>
            </w:r>
          </w:p>
        </w:tc>
        <w:tc>
          <w:tcPr>
            <w:tcW w:w="4388" w:type="dxa"/>
            <w:tcBorders>
              <w:top w:val="nil"/>
              <w:left w:val="nil"/>
              <w:bottom w:val="single" w:sz="4" w:space="0" w:color="auto"/>
              <w:right w:val="single" w:sz="4" w:space="0" w:color="auto"/>
            </w:tcBorders>
            <w:noWrap/>
            <w:vAlign w:val="bottom"/>
            <w:hideMark/>
          </w:tcPr>
          <w:p w:rsidR="00B40B77" w:rsidRPr="007935AE" w:rsidRDefault="00B40B77" w:rsidP="00CD1D61">
            <w:pPr>
              <w:spacing w:after="0"/>
              <w:rPr>
                <w:rFonts w:ascii="Times New Roman" w:eastAsia="Times New Roman" w:hAnsi="Times New Roman" w:cs="Times New Roman"/>
                <w:color w:val="000000"/>
                <w:sz w:val="24"/>
                <w:szCs w:val="24"/>
                <w:lang w:val="ru-RU"/>
              </w:rPr>
            </w:pPr>
            <w:r w:rsidRPr="007935AE">
              <w:rPr>
                <w:rFonts w:ascii="Times New Roman" w:eastAsia="Times New Roman" w:hAnsi="Times New Roman" w:cs="Times New Roman"/>
                <w:color w:val="000000"/>
                <w:sz w:val="24"/>
                <w:szCs w:val="24"/>
                <w:lang w:val="ru-RU" w:eastAsia="ru-RU"/>
              </w:rPr>
              <w:t> </w:t>
            </w:r>
            <w:proofErr w:type="spellStart"/>
            <w:r w:rsidRPr="007935AE">
              <w:rPr>
                <w:rFonts w:ascii="Times New Roman" w:eastAsia="Times New Roman" w:hAnsi="Times New Roman" w:cs="Times New Roman"/>
                <w:color w:val="000000"/>
                <w:sz w:val="24"/>
                <w:szCs w:val="24"/>
                <w:lang w:val="ru-RU" w:eastAsia="ru-RU"/>
              </w:rPr>
              <w:t>Розміщення</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Pr>
                <w:rFonts w:ascii="Times New Roman" w:eastAsia="Times New Roman" w:hAnsi="Times New Roman" w:cs="Times New Roman"/>
                <w:color w:val="000000"/>
                <w:sz w:val="24"/>
                <w:szCs w:val="24"/>
                <w:lang w:val="ru-RU" w:eastAsia="ru-RU"/>
              </w:rPr>
              <w:t>фельдшерського</w:t>
            </w:r>
            <w:proofErr w:type="spellEnd"/>
            <w:r>
              <w:rPr>
                <w:rFonts w:ascii="Times New Roman" w:eastAsia="Times New Roman" w:hAnsi="Times New Roman" w:cs="Times New Roman"/>
                <w:color w:val="000000"/>
                <w:sz w:val="24"/>
                <w:szCs w:val="24"/>
                <w:lang w:val="ru-RU" w:eastAsia="ru-RU"/>
              </w:rPr>
              <w:t xml:space="preserve"> пункту</w:t>
            </w:r>
          </w:p>
        </w:tc>
      </w:tr>
      <w:tr w:rsidR="00B40B77" w:rsidRPr="007935AE" w:rsidTr="00CD1D61">
        <w:trPr>
          <w:trHeight w:val="506"/>
        </w:trPr>
        <w:tc>
          <w:tcPr>
            <w:tcW w:w="4968" w:type="dxa"/>
            <w:tcBorders>
              <w:top w:val="nil"/>
              <w:left w:val="single" w:sz="4" w:space="0" w:color="auto"/>
              <w:bottom w:val="single" w:sz="4" w:space="0" w:color="auto"/>
              <w:right w:val="single" w:sz="4" w:space="0" w:color="auto"/>
            </w:tcBorders>
            <w:vAlign w:val="center"/>
            <w:hideMark/>
          </w:tcPr>
          <w:p w:rsidR="00B40B77" w:rsidRPr="007935AE" w:rsidRDefault="00B40B77" w:rsidP="00CD1D61">
            <w:pPr>
              <w:spacing w:after="0"/>
              <w:rPr>
                <w:rFonts w:ascii="Times New Roman" w:eastAsia="Times New Roman" w:hAnsi="Times New Roman" w:cs="Times New Roman"/>
                <w:color w:val="000000"/>
                <w:sz w:val="24"/>
                <w:szCs w:val="24"/>
                <w:lang w:val="ru-RU"/>
              </w:rPr>
            </w:pPr>
            <w:proofErr w:type="spellStart"/>
            <w:r w:rsidRPr="007935AE">
              <w:rPr>
                <w:rFonts w:ascii="Times New Roman" w:eastAsia="Times New Roman" w:hAnsi="Times New Roman" w:cs="Times New Roman"/>
                <w:color w:val="000000"/>
                <w:sz w:val="24"/>
                <w:szCs w:val="24"/>
                <w:lang w:val="ru-RU" w:eastAsia="ru-RU"/>
              </w:rPr>
              <w:t>Місцезнаходження</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об'єкта</w:t>
            </w:r>
            <w:proofErr w:type="spellEnd"/>
            <w:r w:rsidRPr="007935AE">
              <w:rPr>
                <w:rFonts w:ascii="Times New Roman" w:eastAsia="Times New Roman" w:hAnsi="Times New Roman" w:cs="Times New Roman"/>
                <w:color w:val="000000"/>
                <w:sz w:val="24"/>
                <w:szCs w:val="24"/>
                <w:lang w:val="ru-RU" w:eastAsia="ru-RU"/>
              </w:rPr>
              <w:t xml:space="preserve"> </w:t>
            </w:r>
          </w:p>
        </w:tc>
        <w:tc>
          <w:tcPr>
            <w:tcW w:w="4388" w:type="dxa"/>
            <w:tcBorders>
              <w:top w:val="nil"/>
              <w:left w:val="nil"/>
              <w:bottom w:val="single" w:sz="4" w:space="0" w:color="auto"/>
              <w:right w:val="single" w:sz="4" w:space="0" w:color="auto"/>
            </w:tcBorders>
            <w:noWrap/>
            <w:vAlign w:val="bottom"/>
            <w:hideMark/>
          </w:tcPr>
          <w:p w:rsidR="00B40B77" w:rsidRPr="000706AF" w:rsidRDefault="00B40B77" w:rsidP="00CD1D61">
            <w:pPr>
              <w:spacing w:after="0"/>
              <w:rPr>
                <w:rFonts w:ascii="Times New Roman" w:eastAsia="Times New Roman" w:hAnsi="Times New Roman" w:cs="Times New Roman"/>
                <w:color w:val="000000"/>
                <w:sz w:val="24"/>
                <w:szCs w:val="24"/>
                <w:lang w:val="ru-RU" w:eastAsia="ru-RU"/>
              </w:rPr>
            </w:pPr>
            <w:r w:rsidRPr="007935AE">
              <w:rPr>
                <w:rFonts w:ascii="Times New Roman" w:eastAsia="Times New Roman" w:hAnsi="Times New Roman" w:cs="Times New Roman"/>
                <w:color w:val="000000"/>
                <w:sz w:val="24"/>
                <w:szCs w:val="24"/>
                <w:lang w:val="ru-RU" w:eastAsia="ru-RU"/>
              </w:rPr>
              <w:t> </w:t>
            </w:r>
            <w:proofErr w:type="spellStart"/>
            <w:r w:rsidR="009D03A4" w:rsidRPr="009D03A4">
              <w:rPr>
                <w:rFonts w:ascii="Times New Roman" w:eastAsia="Times New Roman" w:hAnsi="Times New Roman" w:cs="Times New Roman"/>
                <w:color w:val="000000"/>
                <w:sz w:val="24"/>
                <w:szCs w:val="24"/>
                <w:lang w:val="ru-RU" w:eastAsia="ru-RU"/>
              </w:rPr>
              <w:t>Львівська</w:t>
            </w:r>
            <w:proofErr w:type="spellEnd"/>
            <w:r w:rsidR="009D03A4" w:rsidRPr="009D03A4">
              <w:rPr>
                <w:rFonts w:ascii="Times New Roman" w:eastAsia="Times New Roman" w:hAnsi="Times New Roman" w:cs="Times New Roman"/>
                <w:color w:val="000000"/>
                <w:sz w:val="24"/>
                <w:szCs w:val="24"/>
                <w:lang w:val="ru-RU" w:eastAsia="ru-RU"/>
              </w:rPr>
              <w:t xml:space="preserve"> область, </w:t>
            </w:r>
            <w:proofErr w:type="spellStart"/>
            <w:r w:rsidR="009D03A4" w:rsidRPr="009D03A4">
              <w:rPr>
                <w:rFonts w:ascii="Times New Roman" w:eastAsia="Times New Roman" w:hAnsi="Times New Roman" w:cs="Times New Roman"/>
                <w:color w:val="000000"/>
                <w:sz w:val="24"/>
                <w:szCs w:val="24"/>
                <w:lang w:val="ru-RU" w:eastAsia="ru-RU"/>
              </w:rPr>
              <w:t>Червоноградський</w:t>
            </w:r>
            <w:proofErr w:type="spellEnd"/>
            <w:r w:rsidR="009D03A4" w:rsidRPr="009D03A4">
              <w:rPr>
                <w:rFonts w:ascii="Times New Roman" w:eastAsia="Times New Roman" w:hAnsi="Times New Roman" w:cs="Times New Roman"/>
                <w:color w:val="000000"/>
                <w:sz w:val="24"/>
                <w:szCs w:val="24"/>
                <w:lang w:val="ru-RU" w:eastAsia="ru-RU"/>
              </w:rPr>
              <w:t xml:space="preserve"> рай</w:t>
            </w:r>
            <w:r w:rsidR="009D03A4">
              <w:rPr>
                <w:rFonts w:ascii="Times New Roman" w:eastAsia="Times New Roman" w:hAnsi="Times New Roman" w:cs="Times New Roman"/>
                <w:color w:val="000000"/>
                <w:sz w:val="24"/>
                <w:szCs w:val="24"/>
                <w:lang w:val="ru-RU" w:eastAsia="ru-RU"/>
              </w:rPr>
              <w:t xml:space="preserve">он, с. </w:t>
            </w:r>
            <w:proofErr w:type="spellStart"/>
            <w:r w:rsidR="009D03A4">
              <w:rPr>
                <w:rFonts w:ascii="Times New Roman" w:eastAsia="Times New Roman" w:hAnsi="Times New Roman" w:cs="Times New Roman"/>
                <w:color w:val="000000"/>
                <w:sz w:val="24"/>
                <w:szCs w:val="24"/>
                <w:lang w:val="ru-RU" w:eastAsia="ru-RU"/>
              </w:rPr>
              <w:t>Боб’ятин</w:t>
            </w:r>
            <w:proofErr w:type="spellEnd"/>
            <w:r w:rsidR="009D03A4">
              <w:rPr>
                <w:rFonts w:ascii="Times New Roman" w:eastAsia="Times New Roman" w:hAnsi="Times New Roman" w:cs="Times New Roman"/>
                <w:color w:val="000000"/>
                <w:sz w:val="24"/>
                <w:szCs w:val="24"/>
                <w:lang w:val="ru-RU" w:eastAsia="ru-RU"/>
              </w:rPr>
              <w:t xml:space="preserve">, </w:t>
            </w:r>
            <w:proofErr w:type="spellStart"/>
            <w:r w:rsidR="009D03A4">
              <w:rPr>
                <w:rFonts w:ascii="Times New Roman" w:eastAsia="Times New Roman" w:hAnsi="Times New Roman" w:cs="Times New Roman"/>
                <w:color w:val="000000"/>
                <w:sz w:val="24"/>
                <w:szCs w:val="24"/>
                <w:lang w:val="ru-RU" w:eastAsia="ru-RU"/>
              </w:rPr>
              <w:t>вул</w:t>
            </w:r>
            <w:proofErr w:type="spellEnd"/>
            <w:r w:rsidR="009D03A4">
              <w:rPr>
                <w:rFonts w:ascii="Times New Roman" w:eastAsia="Times New Roman" w:hAnsi="Times New Roman" w:cs="Times New Roman"/>
                <w:color w:val="000000"/>
                <w:sz w:val="24"/>
                <w:szCs w:val="24"/>
                <w:lang w:val="ru-RU" w:eastAsia="ru-RU"/>
              </w:rPr>
              <w:t>. Куток, 62</w:t>
            </w:r>
          </w:p>
        </w:tc>
      </w:tr>
    </w:tbl>
    <w:p w:rsidR="00B40B77" w:rsidRPr="007935AE" w:rsidRDefault="00B40B77" w:rsidP="00B40B77">
      <w:pPr>
        <w:spacing w:before="120" w:after="0" w:line="240" w:lineRule="auto"/>
        <w:jc w:val="both"/>
        <w:textAlignment w:val="baseline"/>
        <w:rPr>
          <w:rFonts w:ascii="Times New Roman" w:eastAsia="Times New Roman" w:hAnsi="Times New Roman" w:cs="Times New Roman"/>
          <w:sz w:val="24"/>
          <w:szCs w:val="24"/>
          <w:lang w:val="ru-RU"/>
        </w:rPr>
      </w:pPr>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далі</w:t>
      </w:r>
      <w:proofErr w:type="spellEnd"/>
      <w:r w:rsidRPr="007935AE">
        <w:rPr>
          <w:rFonts w:ascii="Times New Roman" w:eastAsia="Times New Roman" w:hAnsi="Times New Roman" w:cs="Times New Roman"/>
          <w:sz w:val="24"/>
          <w:szCs w:val="24"/>
          <w:lang w:val="ru-RU" w:eastAsia="ru-RU"/>
        </w:rPr>
        <w:t xml:space="preserve"> – </w:t>
      </w:r>
      <w:proofErr w:type="spellStart"/>
      <w:r w:rsidRPr="007935AE">
        <w:rPr>
          <w:rFonts w:ascii="Times New Roman" w:eastAsia="Times New Roman" w:hAnsi="Times New Roman" w:cs="Times New Roman"/>
          <w:sz w:val="24"/>
          <w:szCs w:val="24"/>
          <w:lang w:val="ru-RU" w:eastAsia="ru-RU"/>
        </w:rPr>
        <w:t>Об’єкт</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що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перебуває</w:t>
      </w:r>
      <w:proofErr w:type="spellEnd"/>
      <w:r w:rsidRPr="007935AE">
        <w:rPr>
          <w:rFonts w:ascii="Times New Roman" w:eastAsia="Times New Roman" w:hAnsi="Times New Roman" w:cs="Times New Roman"/>
          <w:sz w:val="24"/>
          <w:szCs w:val="24"/>
          <w:lang w:val="ru-RU" w:eastAsia="ru-RU"/>
        </w:rPr>
        <w:t xml:space="preserve"> на </w:t>
      </w:r>
      <w:proofErr w:type="spellStart"/>
      <w:r w:rsidRPr="007935AE">
        <w:rPr>
          <w:rFonts w:ascii="Times New Roman" w:eastAsia="Times New Roman" w:hAnsi="Times New Roman" w:cs="Times New Roman"/>
          <w:sz w:val="24"/>
          <w:szCs w:val="24"/>
          <w:lang w:val="ru-RU" w:eastAsia="ru-RU"/>
        </w:rPr>
        <w:t>балансі</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Балансоутримувача</w:t>
      </w:r>
      <w:proofErr w:type="spellEnd"/>
      <w:r w:rsidRPr="007935AE">
        <w:rPr>
          <w:rFonts w:ascii="Times New Roman" w:eastAsia="Times New Roman" w:hAnsi="Times New Roman" w:cs="Times New Roman"/>
          <w:color w:val="000000"/>
          <w:sz w:val="24"/>
          <w:szCs w:val="24"/>
          <w:lang w:val="ru-RU" w:eastAsia="ru-RU"/>
        </w:rPr>
        <w:t xml:space="preserve"> та </w:t>
      </w:r>
      <w:proofErr w:type="spellStart"/>
      <w:r w:rsidRPr="007935AE">
        <w:rPr>
          <w:rFonts w:ascii="Times New Roman" w:eastAsia="Times New Roman" w:hAnsi="Times New Roman" w:cs="Times New Roman"/>
          <w:color w:val="000000"/>
          <w:sz w:val="24"/>
          <w:szCs w:val="24"/>
          <w:lang w:val="ru-RU" w:eastAsia="ru-RU"/>
        </w:rPr>
        <w:t>н</w:t>
      </w:r>
      <w:r w:rsidRPr="007935AE">
        <w:rPr>
          <w:rFonts w:ascii="Times New Roman" w:eastAsia="Times New Roman" w:hAnsi="Times New Roman" w:cs="Times New Roman"/>
          <w:sz w:val="24"/>
          <w:szCs w:val="24"/>
          <w:lang w:val="ru-RU" w:eastAsia="ru-RU"/>
        </w:rPr>
        <w:t>алежить</w:t>
      </w:r>
      <w:proofErr w:type="spellEnd"/>
      <w:r w:rsidRPr="007935AE">
        <w:rPr>
          <w:rFonts w:ascii="Times New Roman" w:eastAsia="Times New Roman" w:hAnsi="Times New Roman" w:cs="Times New Roman"/>
          <w:sz w:val="24"/>
          <w:szCs w:val="24"/>
          <w:lang w:val="ru-RU" w:eastAsia="ru-RU"/>
        </w:rPr>
        <w:t xml:space="preserve"> до </w:t>
      </w:r>
      <w:proofErr w:type="spellStart"/>
      <w:r w:rsidRPr="007935AE">
        <w:rPr>
          <w:rFonts w:ascii="Times New Roman" w:eastAsia="Times New Roman" w:hAnsi="Times New Roman" w:cs="Times New Roman"/>
          <w:sz w:val="24"/>
          <w:szCs w:val="24"/>
          <w:lang w:val="ru-RU" w:eastAsia="ru-RU"/>
        </w:rPr>
        <w:t>сфери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управління</w:t>
      </w:r>
      <w:proofErr w:type="spellEnd"/>
      <w:r w:rsidRPr="007935AE">
        <w:rPr>
          <w:rFonts w:ascii="Times New Roman" w:eastAsia="Times New Roman" w:hAnsi="Times New Roman" w:cs="Times New Roman"/>
          <w:sz w:val="24"/>
          <w:szCs w:val="24"/>
          <w:lang w:val="ru-RU" w:eastAsia="ru-RU"/>
        </w:rPr>
        <w:t xml:space="preserve"> </w:t>
      </w:r>
      <w:r w:rsidRPr="007935AE">
        <w:rPr>
          <w:rFonts w:ascii="Times New Roman" w:eastAsia="Times New Roman" w:hAnsi="Times New Roman" w:cs="Times New Roman"/>
          <w:sz w:val="24"/>
          <w:szCs w:val="24"/>
          <w:lang w:eastAsia="ru-RU"/>
        </w:rPr>
        <w:t>Орендодавця</w:t>
      </w:r>
      <w:r w:rsidRPr="007935AE">
        <w:rPr>
          <w:rFonts w:ascii="Times New Roman" w:eastAsia="Times New Roman" w:hAnsi="Times New Roman" w:cs="Times New Roman"/>
          <w:sz w:val="24"/>
          <w:szCs w:val="24"/>
          <w:lang w:val="ru-RU" w:eastAsia="ru-RU"/>
        </w:rPr>
        <w:t>.</w:t>
      </w:r>
    </w:p>
    <w:p w:rsidR="00B40B77" w:rsidRPr="007935AE" w:rsidRDefault="00B40B77" w:rsidP="00B40B77">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sz w:val="24"/>
          <w:szCs w:val="24"/>
          <w:lang w:val="ru-RU" w:eastAsia="ru-RU"/>
        </w:rPr>
        <w:t xml:space="preserve">3. </w:t>
      </w:r>
      <w:proofErr w:type="spellStart"/>
      <w:r w:rsidRPr="007935AE">
        <w:rPr>
          <w:rFonts w:ascii="Times New Roman" w:eastAsia="Times New Roman" w:hAnsi="Times New Roman" w:cs="Times New Roman"/>
          <w:sz w:val="24"/>
          <w:szCs w:val="24"/>
          <w:lang w:val="ru-RU" w:eastAsia="ru-RU"/>
        </w:rPr>
        <w:t>Балансоутримувач</w:t>
      </w:r>
      <w:proofErr w:type="spellEnd"/>
      <w:r w:rsidRPr="007935AE">
        <w:rPr>
          <w:rFonts w:ascii="Times New Roman" w:eastAsia="Times New Roman" w:hAnsi="Times New Roman" w:cs="Times New Roman"/>
          <w:sz w:val="24"/>
          <w:szCs w:val="24"/>
          <w:lang w:val="ru-RU" w:eastAsia="ru-RU"/>
        </w:rPr>
        <w:t xml:space="preserve"> і </w:t>
      </w:r>
      <w:proofErr w:type="spellStart"/>
      <w:r w:rsidRPr="007935AE">
        <w:rPr>
          <w:rFonts w:ascii="Times New Roman" w:eastAsia="Times New Roman" w:hAnsi="Times New Roman" w:cs="Times New Roman"/>
          <w:sz w:val="24"/>
          <w:szCs w:val="24"/>
          <w:lang w:val="ru-RU" w:eastAsia="ru-RU"/>
        </w:rPr>
        <w:t>Орендар</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засвідчують</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що</w:t>
      </w:r>
      <w:proofErr w:type="spellEnd"/>
      <w:r w:rsidRPr="007935AE">
        <w:rPr>
          <w:rFonts w:ascii="Times New Roman" w:eastAsia="Times New Roman" w:hAnsi="Times New Roman" w:cs="Times New Roman"/>
          <w:sz w:val="24"/>
          <w:szCs w:val="24"/>
          <w:lang w:val="ru-RU" w:eastAsia="ru-RU"/>
        </w:rPr>
        <w:t xml:space="preserve">, за </w:t>
      </w:r>
      <w:proofErr w:type="spellStart"/>
      <w:r w:rsidRPr="007935AE">
        <w:rPr>
          <w:rFonts w:ascii="Times New Roman" w:eastAsia="Times New Roman" w:hAnsi="Times New Roman" w:cs="Times New Roman"/>
          <w:sz w:val="24"/>
          <w:szCs w:val="24"/>
          <w:lang w:val="ru-RU" w:eastAsia="ru-RU"/>
        </w:rPr>
        <w:t>винятком</w:t>
      </w:r>
      <w:proofErr w:type="spellEnd"/>
      <w:r w:rsidRPr="007935AE">
        <w:rPr>
          <w:rFonts w:ascii="Times New Roman" w:eastAsia="Times New Roman" w:hAnsi="Times New Roman" w:cs="Times New Roman"/>
          <w:sz w:val="24"/>
          <w:szCs w:val="24"/>
          <w:lang w:val="ru-RU" w:eastAsia="ru-RU"/>
        </w:rPr>
        <w:t xml:space="preserve"> тих </w:t>
      </w:r>
      <w:proofErr w:type="spellStart"/>
      <w:r w:rsidRPr="007935AE">
        <w:rPr>
          <w:rFonts w:ascii="Times New Roman" w:eastAsia="Times New Roman" w:hAnsi="Times New Roman" w:cs="Times New Roman"/>
          <w:sz w:val="24"/>
          <w:szCs w:val="24"/>
          <w:lang w:val="ru-RU" w:eastAsia="ru-RU"/>
        </w:rPr>
        <w:t>випадків</w:t>
      </w:r>
      <w:proofErr w:type="spellEnd"/>
      <w:r w:rsidRPr="007935AE">
        <w:rPr>
          <w:rFonts w:ascii="Times New Roman" w:eastAsia="Times New Roman" w:hAnsi="Times New Roman" w:cs="Times New Roman"/>
          <w:sz w:val="24"/>
          <w:szCs w:val="24"/>
          <w:lang w:val="ru-RU" w:eastAsia="ru-RU"/>
        </w:rPr>
        <w:t xml:space="preserve"> і </w:t>
      </w:r>
      <w:proofErr w:type="spellStart"/>
      <w:r w:rsidRPr="007935AE">
        <w:rPr>
          <w:rFonts w:ascii="Times New Roman" w:eastAsia="Times New Roman" w:hAnsi="Times New Roman" w:cs="Times New Roman"/>
          <w:sz w:val="24"/>
          <w:szCs w:val="24"/>
          <w:lang w:val="ru-RU" w:eastAsia="ru-RU"/>
        </w:rPr>
        <w:t>обставин</w:t>
      </w:r>
      <w:proofErr w:type="spellEnd"/>
      <w:r w:rsidRPr="007935AE">
        <w:rPr>
          <w:rFonts w:ascii="Times New Roman" w:eastAsia="Times New Roman" w:hAnsi="Times New Roman" w:cs="Times New Roman"/>
          <w:sz w:val="24"/>
          <w:szCs w:val="24"/>
          <w:lang w:val="ru-RU" w:eastAsia="ru-RU"/>
        </w:rPr>
        <w:t xml:space="preserve">, про </w:t>
      </w:r>
      <w:proofErr w:type="spellStart"/>
      <w:r w:rsidRPr="007935AE">
        <w:rPr>
          <w:rFonts w:ascii="Times New Roman" w:eastAsia="Times New Roman" w:hAnsi="Times New Roman" w:cs="Times New Roman"/>
          <w:sz w:val="24"/>
          <w:szCs w:val="24"/>
          <w:lang w:val="ru-RU" w:eastAsia="ru-RU"/>
        </w:rPr>
        <w:t>які</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зазначено</w:t>
      </w:r>
      <w:proofErr w:type="spellEnd"/>
      <w:r w:rsidRPr="007935AE">
        <w:rPr>
          <w:rFonts w:ascii="Times New Roman" w:eastAsia="Times New Roman" w:hAnsi="Times New Roman" w:cs="Times New Roman"/>
          <w:sz w:val="24"/>
          <w:szCs w:val="24"/>
          <w:lang w:val="ru-RU" w:eastAsia="ru-RU"/>
        </w:rPr>
        <w:t xml:space="preserve"> у </w:t>
      </w:r>
      <w:proofErr w:type="spellStart"/>
      <w:r w:rsidRPr="007935AE">
        <w:rPr>
          <w:rFonts w:ascii="Times New Roman" w:eastAsia="Times New Roman" w:hAnsi="Times New Roman" w:cs="Times New Roman"/>
          <w:sz w:val="24"/>
          <w:szCs w:val="24"/>
          <w:lang w:val="ru-RU" w:eastAsia="ru-RU"/>
        </w:rPr>
        <w:t>пункті</w:t>
      </w:r>
      <w:proofErr w:type="spellEnd"/>
      <w:r w:rsidRPr="007935AE">
        <w:rPr>
          <w:rFonts w:ascii="Times New Roman" w:eastAsia="Times New Roman" w:hAnsi="Times New Roman" w:cs="Times New Roman"/>
          <w:sz w:val="24"/>
          <w:szCs w:val="24"/>
          <w:lang w:val="ru-RU" w:eastAsia="ru-RU"/>
        </w:rPr>
        <w:t xml:space="preserve"> 4 </w:t>
      </w:r>
      <w:proofErr w:type="spellStart"/>
      <w:r w:rsidRPr="007935AE">
        <w:rPr>
          <w:rFonts w:ascii="Times New Roman" w:eastAsia="Times New Roman" w:hAnsi="Times New Roman" w:cs="Times New Roman"/>
          <w:sz w:val="24"/>
          <w:szCs w:val="24"/>
          <w:lang w:val="ru-RU" w:eastAsia="ru-RU"/>
        </w:rPr>
        <w:t>нижче</w:t>
      </w:r>
      <w:proofErr w:type="spellEnd"/>
      <w:r w:rsidRPr="007935AE">
        <w:rPr>
          <w:rFonts w:ascii="Times New Roman" w:eastAsia="Times New Roman" w:hAnsi="Times New Roman" w:cs="Times New Roman"/>
          <w:sz w:val="24"/>
          <w:szCs w:val="24"/>
          <w:lang w:val="ru-RU" w:eastAsia="ru-RU"/>
        </w:rPr>
        <w:t>:</w:t>
      </w:r>
    </w:p>
    <w:p w:rsidR="00B40B77" w:rsidRPr="007935AE" w:rsidRDefault="00B40B77" w:rsidP="00B40B77">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sz w:val="24"/>
          <w:szCs w:val="24"/>
          <w:lang w:val="ru-RU" w:eastAsia="ru-RU"/>
        </w:rPr>
        <w:t xml:space="preserve">3.1. </w:t>
      </w:r>
      <w:proofErr w:type="spellStart"/>
      <w:r w:rsidRPr="007935AE">
        <w:rPr>
          <w:rFonts w:ascii="Times New Roman" w:eastAsia="Times New Roman" w:hAnsi="Times New Roman" w:cs="Times New Roman"/>
          <w:sz w:val="24"/>
          <w:szCs w:val="24"/>
          <w:lang w:val="ru-RU" w:eastAsia="ru-RU"/>
        </w:rPr>
        <w:t>Об’єкт</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є </w:t>
      </w:r>
      <w:proofErr w:type="spellStart"/>
      <w:r w:rsidRPr="007935AE">
        <w:rPr>
          <w:rFonts w:ascii="Times New Roman" w:eastAsia="Times New Roman" w:hAnsi="Times New Roman" w:cs="Times New Roman"/>
          <w:sz w:val="24"/>
          <w:szCs w:val="24"/>
          <w:lang w:val="ru-RU" w:eastAsia="ru-RU"/>
        </w:rPr>
        <w:t>вільним</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від</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третіх</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осіб</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всередині</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Об’єкта</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немає</w:t>
      </w:r>
      <w:proofErr w:type="spellEnd"/>
      <w:r w:rsidRPr="007935AE">
        <w:rPr>
          <w:rFonts w:ascii="Times New Roman" w:eastAsia="Times New Roman" w:hAnsi="Times New Roman" w:cs="Times New Roman"/>
          <w:sz w:val="24"/>
          <w:szCs w:val="24"/>
          <w:lang w:val="ru-RU" w:eastAsia="ru-RU"/>
        </w:rPr>
        <w:t xml:space="preserve"> майна, </w:t>
      </w:r>
      <w:proofErr w:type="spellStart"/>
      <w:r w:rsidRPr="007935AE">
        <w:rPr>
          <w:rFonts w:ascii="Times New Roman" w:eastAsia="Times New Roman" w:hAnsi="Times New Roman" w:cs="Times New Roman"/>
          <w:sz w:val="24"/>
          <w:szCs w:val="24"/>
          <w:lang w:val="ru-RU" w:eastAsia="ru-RU"/>
        </w:rPr>
        <w:t>належного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третім</w:t>
      </w:r>
      <w:proofErr w:type="spellEnd"/>
      <w:r w:rsidRPr="007935AE">
        <w:rPr>
          <w:rFonts w:ascii="Times New Roman" w:eastAsia="Times New Roman" w:hAnsi="Times New Roman" w:cs="Times New Roman"/>
          <w:sz w:val="24"/>
          <w:szCs w:val="24"/>
          <w:lang w:val="ru-RU" w:eastAsia="ru-RU"/>
        </w:rPr>
        <w:t xml:space="preserve"> особам, </w:t>
      </w:r>
      <w:proofErr w:type="spellStart"/>
      <w:r w:rsidRPr="007935AE">
        <w:rPr>
          <w:rFonts w:ascii="Times New Roman" w:eastAsia="Times New Roman" w:hAnsi="Times New Roman" w:cs="Times New Roman"/>
          <w:sz w:val="24"/>
          <w:szCs w:val="24"/>
          <w:lang w:val="ru-RU" w:eastAsia="ru-RU"/>
        </w:rPr>
        <w:t>повний</w:t>
      </w:r>
      <w:proofErr w:type="spellEnd"/>
      <w:r w:rsidRPr="007935AE">
        <w:rPr>
          <w:rFonts w:ascii="Times New Roman" w:eastAsia="Times New Roman" w:hAnsi="Times New Roman" w:cs="Times New Roman"/>
          <w:sz w:val="24"/>
          <w:szCs w:val="24"/>
          <w:lang w:val="ru-RU" w:eastAsia="ru-RU"/>
        </w:rPr>
        <w:t xml:space="preserve"> і </w:t>
      </w:r>
      <w:proofErr w:type="spellStart"/>
      <w:r w:rsidRPr="007935AE">
        <w:rPr>
          <w:rFonts w:ascii="Times New Roman" w:eastAsia="Times New Roman" w:hAnsi="Times New Roman" w:cs="Times New Roman"/>
          <w:sz w:val="24"/>
          <w:szCs w:val="24"/>
          <w:lang w:val="ru-RU" w:eastAsia="ru-RU"/>
        </w:rPr>
        <w:t>безперешкодний</w:t>
      </w:r>
      <w:proofErr w:type="spellEnd"/>
      <w:r w:rsidRPr="007935AE">
        <w:rPr>
          <w:rFonts w:ascii="Times New Roman" w:eastAsia="Times New Roman" w:hAnsi="Times New Roman" w:cs="Times New Roman"/>
          <w:sz w:val="24"/>
          <w:szCs w:val="24"/>
          <w:lang w:val="ru-RU" w:eastAsia="ru-RU"/>
        </w:rPr>
        <w:t xml:space="preserve"> доступ до </w:t>
      </w:r>
      <w:proofErr w:type="spellStart"/>
      <w:r w:rsidRPr="007935AE">
        <w:rPr>
          <w:rFonts w:ascii="Times New Roman" w:eastAsia="Times New Roman" w:hAnsi="Times New Roman" w:cs="Times New Roman"/>
          <w:sz w:val="24"/>
          <w:szCs w:val="24"/>
          <w:lang w:val="ru-RU" w:eastAsia="ru-RU"/>
        </w:rPr>
        <w:t>Об’єкта</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надається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Орендарю</w:t>
      </w:r>
      <w:proofErr w:type="spellEnd"/>
      <w:r w:rsidRPr="007935AE">
        <w:rPr>
          <w:rFonts w:ascii="Times New Roman" w:eastAsia="Times New Roman" w:hAnsi="Times New Roman" w:cs="Times New Roman"/>
          <w:sz w:val="24"/>
          <w:szCs w:val="24"/>
          <w:lang w:val="ru-RU" w:eastAsia="ru-RU"/>
        </w:rPr>
        <w:t xml:space="preserve"> в день </w:t>
      </w:r>
      <w:proofErr w:type="spellStart"/>
      <w:r w:rsidRPr="007935AE">
        <w:rPr>
          <w:rFonts w:ascii="Times New Roman" w:eastAsia="Times New Roman" w:hAnsi="Times New Roman" w:cs="Times New Roman"/>
          <w:sz w:val="24"/>
          <w:szCs w:val="24"/>
          <w:lang w:val="ru-RU" w:eastAsia="ru-RU"/>
        </w:rPr>
        <w:t>підписання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цього</w:t>
      </w:r>
      <w:proofErr w:type="spellEnd"/>
      <w:r w:rsidRPr="007935AE">
        <w:rPr>
          <w:rFonts w:ascii="Times New Roman" w:eastAsia="Times New Roman" w:hAnsi="Times New Roman" w:cs="Times New Roman"/>
          <w:sz w:val="24"/>
          <w:szCs w:val="24"/>
          <w:lang w:val="ru-RU" w:eastAsia="ru-RU"/>
        </w:rPr>
        <w:t xml:space="preserve"> акта </w:t>
      </w:r>
      <w:proofErr w:type="spellStart"/>
      <w:r w:rsidRPr="007935AE">
        <w:rPr>
          <w:rFonts w:ascii="Times New Roman" w:eastAsia="Times New Roman" w:hAnsi="Times New Roman" w:cs="Times New Roman"/>
          <w:sz w:val="24"/>
          <w:szCs w:val="24"/>
          <w:lang w:val="ru-RU" w:eastAsia="ru-RU"/>
        </w:rPr>
        <w:t>приймання-передачі</w:t>
      </w:r>
      <w:proofErr w:type="spellEnd"/>
      <w:r w:rsidRPr="007935AE">
        <w:rPr>
          <w:rFonts w:ascii="Times New Roman" w:eastAsia="Times New Roman" w:hAnsi="Times New Roman" w:cs="Times New Roman"/>
          <w:sz w:val="24"/>
          <w:szCs w:val="24"/>
          <w:lang w:val="ru-RU" w:eastAsia="ru-RU"/>
        </w:rPr>
        <w:t xml:space="preserve">; </w:t>
      </w:r>
    </w:p>
    <w:p w:rsidR="00B40B77" w:rsidRPr="007935AE" w:rsidRDefault="00B40B77" w:rsidP="00B40B77">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sz w:val="24"/>
          <w:szCs w:val="24"/>
          <w:lang w:val="ru-RU" w:eastAsia="ru-RU"/>
        </w:rPr>
        <w:t xml:space="preserve">3.2. </w:t>
      </w:r>
      <w:proofErr w:type="spellStart"/>
      <w:r w:rsidRPr="007935AE">
        <w:rPr>
          <w:rFonts w:ascii="Times New Roman" w:eastAsia="Times New Roman" w:hAnsi="Times New Roman" w:cs="Times New Roman"/>
          <w:sz w:val="24"/>
          <w:szCs w:val="24"/>
          <w:lang w:val="ru-RU" w:eastAsia="ru-RU"/>
        </w:rPr>
        <w:t>повністю</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відповідає</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дійсності</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інформація</w:t>
      </w:r>
      <w:proofErr w:type="spellEnd"/>
      <w:r w:rsidRPr="007935AE">
        <w:rPr>
          <w:rFonts w:ascii="Times New Roman" w:eastAsia="Times New Roman" w:hAnsi="Times New Roman" w:cs="Times New Roman"/>
          <w:sz w:val="24"/>
          <w:szCs w:val="24"/>
          <w:lang w:val="ru-RU" w:eastAsia="ru-RU"/>
        </w:rPr>
        <w:t xml:space="preserve"> про </w:t>
      </w:r>
      <w:proofErr w:type="spellStart"/>
      <w:r w:rsidRPr="007935AE">
        <w:rPr>
          <w:rFonts w:ascii="Times New Roman" w:eastAsia="Times New Roman" w:hAnsi="Times New Roman" w:cs="Times New Roman"/>
          <w:sz w:val="24"/>
          <w:szCs w:val="24"/>
          <w:lang w:val="ru-RU" w:eastAsia="ru-RU"/>
        </w:rPr>
        <w:t>Об’єкт</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p>
    <w:p w:rsidR="00B40B77" w:rsidRPr="007935AE" w:rsidRDefault="00B40B77" w:rsidP="00B40B77">
      <w:pPr>
        <w:spacing w:after="0" w:line="240" w:lineRule="auto"/>
        <w:ind w:firstLine="567"/>
        <w:jc w:val="both"/>
        <w:textAlignment w:val="baseline"/>
        <w:rPr>
          <w:rFonts w:ascii="Times New Roman" w:eastAsia="Times New Roman" w:hAnsi="Times New Roman" w:cs="Times New Roman"/>
          <w:sz w:val="24"/>
          <w:szCs w:val="24"/>
          <w:lang w:val="ru-RU" w:eastAsia="ru-RU"/>
        </w:rPr>
      </w:pPr>
      <w:proofErr w:type="spellStart"/>
      <w:r w:rsidRPr="007935AE">
        <w:rPr>
          <w:rFonts w:ascii="Times New Roman" w:eastAsia="Times New Roman" w:hAnsi="Times New Roman" w:cs="Times New Roman"/>
          <w:sz w:val="24"/>
          <w:szCs w:val="24"/>
          <w:lang w:val="ru-RU" w:eastAsia="ru-RU"/>
        </w:rPr>
        <w:t>оприлюднена</w:t>
      </w:r>
      <w:proofErr w:type="spellEnd"/>
      <w:r w:rsidRPr="007935AE">
        <w:rPr>
          <w:rFonts w:ascii="Times New Roman" w:eastAsia="Times New Roman" w:hAnsi="Times New Roman" w:cs="Times New Roman"/>
          <w:sz w:val="24"/>
          <w:szCs w:val="24"/>
          <w:lang w:val="ru-RU" w:eastAsia="ru-RU"/>
        </w:rPr>
        <w:t xml:space="preserve"> в </w:t>
      </w:r>
      <w:proofErr w:type="spellStart"/>
      <w:r w:rsidRPr="007935AE">
        <w:rPr>
          <w:rFonts w:ascii="Times New Roman" w:eastAsia="Times New Roman" w:hAnsi="Times New Roman" w:cs="Times New Roman"/>
          <w:sz w:val="24"/>
          <w:szCs w:val="24"/>
          <w:lang w:val="ru-RU" w:eastAsia="ru-RU"/>
        </w:rPr>
        <w:t>оголошенні</w:t>
      </w:r>
      <w:proofErr w:type="spellEnd"/>
      <w:r w:rsidRPr="007935AE">
        <w:rPr>
          <w:rFonts w:ascii="Times New Roman" w:eastAsia="Times New Roman" w:hAnsi="Times New Roman" w:cs="Times New Roman"/>
          <w:sz w:val="24"/>
          <w:szCs w:val="24"/>
          <w:lang w:val="ru-RU" w:eastAsia="ru-RU"/>
        </w:rPr>
        <w:t xml:space="preserve"> про передачу в </w:t>
      </w:r>
      <w:proofErr w:type="spellStart"/>
      <w:r w:rsidRPr="007935AE">
        <w:rPr>
          <w:rFonts w:ascii="Times New Roman" w:eastAsia="Times New Roman" w:hAnsi="Times New Roman" w:cs="Times New Roman"/>
          <w:sz w:val="24"/>
          <w:szCs w:val="24"/>
          <w:lang w:val="ru-RU" w:eastAsia="ru-RU"/>
        </w:rPr>
        <w:t>оренду</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інформаційному</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повідомленні</w:t>
      </w:r>
      <w:proofErr w:type="spellEnd"/>
      <w:r w:rsidRPr="007935AE">
        <w:rPr>
          <w:rFonts w:ascii="Times New Roman" w:eastAsia="Times New Roman" w:hAnsi="Times New Roman" w:cs="Times New Roman"/>
          <w:sz w:val="24"/>
          <w:szCs w:val="24"/>
          <w:lang w:val="ru-RU" w:eastAsia="ru-RU"/>
        </w:rPr>
        <w:t>/</w:t>
      </w:r>
      <w:proofErr w:type="spellStart"/>
      <w:r w:rsidRPr="007935AE">
        <w:rPr>
          <w:rFonts w:ascii="Times New Roman" w:eastAsia="Times New Roman" w:hAnsi="Times New Roman" w:cs="Times New Roman"/>
          <w:sz w:val="24"/>
          <w:szCs w:val="24"/>
          <w:lang w:val="ru-RU" w:eastAsia="ru-RU"/>
        </w:rPr>
        <w:t>інформації</w:t>
      </w:r>
      <w:proofErr w:type="spellEnd"/>
      <w:r w:rsidRPr="007935AE">
        <w:rPr>
          <w:rFonts w:ascii="Times New Roman" w:eastAsia="Times New Roman" w:hAnsi="Times New Roman" w:cs="Times New Roman"/>
          <w:sz w:val="24"/>
          <w:szCs w:val="24"/>
          <w:lang w:val="ru-RU" w:eastAsia="ru-RU"/>
        </w:rPr>
        <w:t xml:space="preserve"> про </w:t>
      </w:r>
      <w:proofErr w:type="spellStart"/>
      <w:r w:rsidRPr="007935AE">
        <w:rPr>
          <w:rFonts w:ascii="Times New Roman" w:eastAsia="Times New Roman" w:hAnsi="Times New Roman" w:cs="Times New Roman"/>
          <w:sz w:val="24"/>
          <w:szCs w:val="24"/>
          <w:lang w:val="ru-RU" w:eastAsia="ru-RU"/>
        </w:rPr>
        <w:t>об’єкт</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а </w:t>
      </w:r>
      <w:proofErr w:type="spellStart"/>
      <w:r w:rsidRPr="007935AE">
        <w:rPr>
          <w:rFonts w:ascii="Times New Roman" w:eastAsia="Times New Roman" w:hAnsi="Times New Roman" w:cs="Times New Roman"/>
          <w:sz w:val="24"/>
          <w:szCs w:val="24"/>
          <w:lang w:val="ru-RU" w:eastAsia="ru-RU"/>
        </w:rPr>
        <w:t>також</w:t>
      </w:r>
      <w:proofErr w:type="spellEnd"/>
      <w:r w:rsidRPr="007935AE">
        <w:rPr>
          <w:rFonts w:ascii="Times New Roman" w:eastAsia="Times New Roman" w:hAnsi="Times New Roman" w:cs="Times New Roman"/>
          <w:sz w:val="24"/>
          <w:szCs w:val="24"/>
          <w:lang w:val="ru-RU" w:eastAsia="ru-RU"/>
        </w:rPr>
        <w:t xml:space="preserve"> </w:t>
      </w:r>
    </w:p>
    <w:p w:rsidR="00B40B77" w:rsidRPr="007935AE" w:rsidRDefault="00B40B77" w:rsidP="00B40B77">
      <w:pPr>
        <w:spacing w:after="0" w:line="240" w:lineRule="auto"/>
        <w:ind w:firstLine="567"/>
        <w:jc w:val="both"/>
        <w:textAlignment w:val="baseline"/>
        <w:rPr>
          <w:rFonts w:ascii="Times New Roman" w:eastAsia="Times New Roman" w:hAnsi="Times New Roman" w:cs="Times New Roman"/>
          <w:sz w:val="24"/>
          <w:szCs w:val="24"/>
          <w:lang w:val="ru-RU" w:eastAsia="ru-RU"/>
        </w:rPr>
      </w:pPr>
      <w:proofErr w:type="spellStart"/>
      <w:r w:rsidRPr="007935AE">
        <w:rPr>
          <w:rFonts w:ascii="Times New Roman" w:eastAsia="Times New Roman" w:hAnsi="Times New Roman" w:cs="Times New Roman"/>
          <w:sz w:val="24"/>
          <w:szCs w:val="24"/>
          <w:lang w:val="ru-RU" w:eastAsia="ru-RU"/>
        </w:rPr>
        <w:t>розкрита</w:t>
      </w:r>
      <w:proofErr w:type="spellEnd"/>
      <w:r w:rsidRPr="007935AE">
        <w:rPr>
          <w:rFonts w:ascii="Times New Roman" w:eastAsia="Times New Roman" w:hAnsi="Times New Roman" w:cs="Times New Roman"/>
          <w:sz w:val="24"/>
          <w:szCs w:val="24"/>
          <w:lang w:val="ru-RU" w:eastAsia="ru-RU"/>
        </w:rPr>
        <w:t xml:space="preserve"> на </w:t>
      </w:r>
      <w:proofErr w:type="spellStart"/>
      <w:r w:rsidRPr="007935AE">
        <w:rPr>
          <w:rFonts w:ascii="Times New Roman" w:eastAsia="Times New Roman" w:hAnsi="Times New Roman" w:cs="Times New Roman"/>
          <w:sz w:val="24"/>
          <w:szCs w:val="24"/>
          <w:lang w:val="ru-RU" w:eastAsia="ru-RU"/>
        </w:rPr>
        <w:t>сайті</w:t>
      </w:r>
      <w:proofErr w:type="spellEnd"/>
      <w:r w:rsidRPr="007935AE">
        <w:rPr>
          <w:rFonts w:ascii="Times New Roman" w:eastAsia="Times New Roman" w:hAnsi="Times New Roman" w:cs="Times New Roman"/>
          <w:sz w:val="24"/>
          <w:szCs w:val="24"/>
          <w:lang w:val="ru-RU" w:eastAsia="ru-RU"/>
        </w:rPr>
        <w:t xml:space="preserve"> </w:t>
      </w:r>
      <w:r w:rsidRPr="007935AE">
        <w:rPr>
          <w:rFonts w:ascii="Times New Roman" w:eastAsia="Times New Roman" w:hAnsi="Times New Roman" w:cs="Times New Roman"/>
          <w:sz w:val="24"/>
          <w:szCs w:val="24"/>
          <w:lang w:eastAsia="ru-RU"/>
        </w:rPr>
        <w:t xml:space="preserve">Сокальської міської ради Львівської області </w:t>
      </w:r>
      <w:r w:rsidRPr="007935AE">
        <w:rPr>
          <w:rFonts w:ascii="Times New Roman" w:eastAsia="Times New Roman" w:hAnsi="Times New Roman" w:cs="Times New Roman"/>
          <w:sz w:val="24"/>
          <w:szCs w:val="24"/>
          <w:lang w:val="ru-RU" w:eastAsia="ru-RU"/>
        </w:rPr>
        <w:t xml:space="preserve"> у </w:t>
      </w:r>
      <w:proofErr w:type="spellStart"/>
      <w:r w:rsidRPr="007935AE">
        <w:rPr>
          <w:rFonts w:ascii="Times New Roman" w:eastAsia="Times New Roman" w:hAnsi="Times New Roman" w:cs="Times New Roman"/>
          <w:sz w:val="24"/>
          <w:szCs w:val="24"/>
          <w:lang w:val="ru-RU" w:eastAsia="ru-RU"/>
        </w:rPr>
        <w:t>Переліку</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відповідного</w:t>
      </w:r>
      <w:proofErr w:type="spellEnd"/>
      <w:r w:rsidRPr="007935AE">
        <w:rPr>
          <w:rFonts w:ascii="Times New Roman" w:eastAsia="Times New Roman" w:hAnsi="Times New Roman" w:cs="Times New Roman"/>
          <w:sz w:val="24"/>
          <w:szCs w:val="24"/>
          <w:lang w:val="ru-RU" w:eastAsia="ru-RU"/>
        </w:rPr>
        <w:t xml:space="preserve"> типу</w:t>
      </w:r>
      <w:r w:rsidRPr="007935AE">
        <w:rPr>
          <w:rFonts w:ascii="Times New Roman" w:eastAsia="Times New Roman" w:hAnsi="Times New Roman" w:cs="Times New Roman"/>
          <w:sz w:val="24"/>
          <w:szCs w:val="24"/>
          <w:lang w:eastAsia="ru-RU"/>
        </w:rPr>
        <w:t>.</w:t>
      </w:r>
      <w:r w:rsidRPr="007935AE">
        <w:rPr>
          <w:rFonts w:ascii="Times New Roman" w:eastAsia="Times New Roman" w:hAnsi="Times New Roman" w:cs="Times New Roman"/>
          <w:sz w:val="24"/>
          <w:szCs w:val="24"/>
          <w:lang w:val="ru-RU" w:eastAsia="ru-RU"/>
        </w:rPr>
        <w:t xml:space="preserve"> </w:t>
      </w:r>
    </w:p>
    <w:p w:rsidR="00B40B77" w:rsidRPr="007935AE" w:rsidRDefault="00B40B77" w:rsidP="00B40B77">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sz w:val="24"/>
          <w:szCs w:val="24"/>
          <w:lang w:val="ru-RU" w:eastAsia="ru-RU"/>
        </w:rPr>
        <w:t xml:space="preserve">4. </w:t>
      </w:r>
      <w:proofErr w:type="spellStart"/>
      <w:r w:rsidRPr="007935AE">
        <w:rPr>
          <w:rFonts w:ascii="Times New Roman" w:eastAsia="Times New Roman" w:hAnsi="Times New Roman" w:cs="Times New Roman"/>
          <w:sz w:val="24"/>
          <w:szCs w:val="24"/>
          <w:lang w:val="ru-RU" w:eastAsia="ru-RU"/>
        </w:rPr>
        <w:t>Запевнення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Балансоутримувача</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зазначені</w:t>
      </w:r>
      <w:proofErr w:type="spellEnd"/>
      <w:r w:rsidRPr="007935AE">
        <w:rPr>
          <w:rFonts w:ascii="Times New Roman" w:eastAsia="Times New Roman" w:hAnsi="Times New Roman" w:cs="Times New Roman"/>
          <w:sz w:val="24"/>
          <w:szCs w:val="24"/>
          <w:lang w:val="ru-RU" w:eastAsia="ru-RU"/>
        </w:rPr>
        <w:t xml:space="preserve"> </w:t>
      </w:r>
      <w:proofErr w:type="gramStart"/>
      <w:r w:rsidRPr="007935AE">
        <w:rPr>
          <w:rFonts w:ascii="Times New Roman" w:eastAsia="Times New Roman" w:hAnsi="Times New Roman" w:cs="Times New Roman"/>
          <w:sz w:val="24"/>
          <w:szCs w:val="24"/>
          <w:lang w:val="ru-RU" w:eastAsia="ru-RU"/>
        </w:rPr>
        <w:t>у пунктах</w:t>
      </w:r>
      <w:proofErr w:type="gramEnd"/>
      <w:r w:rsidRPr="007935AE">
        <w:rPr>
          <w:rFonts w:ascii="Times New Roman" w:eastAsia="Times New Roman" w:hAnsi="Times New Roman" w:cs="Times New Roman"/>
          <w:sz w:val="24"/>
          <w:szCs w:val="24"/>
          <w:lang w:val="ru-RU" w:eastAsia="ru-RU"/>
        </w:rPr>
        <w:t xml:space="preserve"> </w:t>
      </w:r>
      <w:r w:rsidRPr="007935AE">
        <w:rPr>
          <w:rFonts w:ascii="Times New Roman" w:eastAsia="Times New Roman" w:hAnsi="Times New Roman" w:cs="Times New Roman"/>
          <w:sz w:val="24"/>
          <w:szCs w:val="24"/>
          <w:lang w:eastAsia="ru-RU"/>
        </w:rPr>
        <w:t>7</w:t>
      </w:r>
      <w:r w:rsidRPr="007935AE">
        <w:rPr>
          <w:rFonts w:ascii="Times New Roman" w:eastAsia="Times New Roman" w:hAnsi="Times New Roman" w:cs="Times New Roman"/>
          <w:sz w:val="24"/>
          <w:szCs w:val="24"/>
          <w:lang w:val="ru-RU" w:eastAsia="ru-RU"/>
        </w:rPr>
        <w:t xml:space="preserve">.1.1 і </w:t>
      </w:r>
      <w:r w:rsidRPr="007935AE">
        <w:rPr>
          <w:rFonts w:ascii="Times New Roman" w:eastAsia="Times New Roman" w:hAnsi="Times New Roman" w:cs="Times New Roman"/>
          <w:sz w:val="24"/>
          <w:szCs w:val="24"/>
          <w:lang w:eastAsia="ru-RU"/>
        </w:rPr>
        <w:t>7</w:t>
      </w:r>
      <w:r w:rsidRPr="007935AE">
        <w:rPr>
          <w:rFonts w:ascii="Times New Roman" w:eastAsia="Times New Roman" w:hAnsi="Times New Roman" w:cs="Times New Roman"/>
          <w:sz w:val="24"/>
          <w:szCs w:val="24"/>
          <w:lang w:val="ru-RU" w:eastAsia="ru-RU"/>
        </w:rPr>
        <w:t xml:space="preserve">.1.2 Договору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повністю</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відповідають</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дійсності</w:t>
      </w:r>
      <w:proofErr w:type="spellEnd"/>
      <w:r w:rsidRPr="007935AE">
        <w:rPr>
          <w:rFonts w:ascii="Times New Roman" w:eastAsia="Times New Roman" w:hAnsi="Times New Roman" w:cs="Times New Roman"/>
          <w:sz w:val="24"/>
          <w:szCs w:val="24"/>
          <w:lang w:val="ru-RU" w:eastAsia="ru-RU"/>
        </w:rPr>
        <w:t xml:space="preserve">, а </w:t>
      </w:r>
      <w:proofErr w:type="spellStart"/>
      <w:r w:rsidRPr="007935AE">
        <w:rPr>
          <w:rFonts w:ascii="Times New Roman" w:eastAsia="Times New Roman" w:hAnsi="Times New Roman" w:cs="Times New Roman"/>
          <w:sz w:val="24"/>
          <w:szCs w:val="24"/>
          <w:lang w:val="ru-RU" w:eastAsia="ru-RU"/>
        </w:rPr>
        <w:t>випадки</w:t>
      </w:r>
      <w:proofErr w:type="spellEnd"/>
      <w:r w:rsidRPr="007935AE">
        <w:rPr>
          <w:rFonts w:ascii="Times New Roman" w:eastAsia="Times New Roman" w:hAnsi="Times New Roman" w:cs="Times New Roman"/>
          <w:sz w:val="24"/>
          <w:szCs w:val="24"/>
          <w:lang w:val="ru-RU" w:eastAsia="ru-RU"/>
        </w:rPr>
        <w:t xml:space="preserve"> і </w:t>
      </w:r>
      <w:proofErr w:type="spellStart"/>
      <w:r w:rsidRPr="007935AE">
        <w:rPr>
          <w:rFonts w:ascii="Times New Roman" w:eastAsia="Times New Roman" w:hAnsi="Times New Roman" w:cs="Times New Roman"/>
          <w:sz w:val="24"/>
          <w:szCs w:val="24"/>
          <w:lang w:val="ru-RU" w:eastAsia="ru-RU"/>
        </w:rPr>
        <w:t>обставини</w:t>
      </w:r>
      <w:proofErr w:type="spellEnd"/>
      <w:r w:rsidRPr="007935AE">
        <w:rPr>
          <w:rFonts w:ascii="Times New Roman" w:eastAsia="Times New Roman" w:hAnsi="Times New Roman" w:cs="Times New Roman"/>
          <w:sz w:val="24"/>
          <w:szCs w:val="24"/>
          <w:lang w:val="ru-RU" w:eastAsia="ru-RU"/>
        </w:rPr>
        <w:t xml:space="preserve">, на </w:t>
      </w:r>
      <w:proofErr w:type="spellStart"/>
      <w:r w:rsidRPr="007935AE">
        <w:rPr>
          <w:rFonts w:ascii="Times New Roman" w:eastAsia="Times New Roman" w:hAnsi="Times New Roman" w:cs="Times New Roman"/>
          <w:sz w:val="24"/>
          <w:szCs w:val="24"/>
          <w:lang w:val="ru-RU" w:eastAsia="ru-RU"/>
        </w:rPr>
        <w:t>які</w:t>
      </w:r>
      <w:proofErr w:type="spellEnd"/>
      <w:r w:rsidRPr="007935AE">
        <w:rPr>
          <w:rFonts w:ascii="Times New Roman" w:eastAsia="Times New Roman" w:hAnsi="Times New Roman" w:cs="Times New Roman"/>
          <w:sz w:val="24"/>
          <w:szCs w:val="24"/>
          <w:lang w:val="ru-RU" w:eastAsia="ru-RU"/>
        </w:rPr>
        <w:t xml:space="preserve"> є </w:t>
      </w:r>
      <w:proofErr w:type="spellStart"/>
      <w:r w:rsidRPr="007935AE">
        <w:rPr>
          <w:rFonts w:ascii="Times New Roman" w:eastAsia="Times New Roman" w:hAnsi="Times New Roman" w:cs="Times New Roman"/>
          <w:sz w:val="24"/>
          <w:szCs w:val="24"/>
          <w:lang w:val="ru-RU" w:eastAsia="ru-RU"/>
        </w:rPr>
        <w:t>посилання</w:t>
      </w:r>
      <w:proofErr w:type="spellEnd"/>
      <w:r w:rsidRPr="007935AE">
        <w:rPr>
          <w:rFonts w:ascii="Times New Roman" w:eastAsia="Times New Roman" w:hAnsi="Times New Roman" w:cs="Times New Roman"/>
          <w:sz w:val="24"/>
          <w:szCs w:val="24"/>
          <w:lang w:val="ru-RU" w:eastAsia="ru-RU"/>
        </w:rPr>
        <w:t xml:space="preserve"> у </w:t>
      </w:r>
      <w:proofErr w:type="spellStart"/>
      <w:r w:rsidRPr="007935AE">
        <w:rPr>
          <w:rFonts w:ascii="Times New Roman" w:eastAsia="Times New Roman" w:hAnsi="Times New Roman" w:cs="Times New Roman"/>
          <w:sz w:val="24"/>
          <w:szCs w:val="24"/>
          <w:lang w:val="ru-RU" w:eastAsia="ru-RU"/>
        </w:rPr>
        <w:t>цих</w:t>
      </w:r>
      <w:proofErr w:type="spellEnd"/>
      <w:r w:rsidRPr="007935AE">
        <w:rPr>
          <w:rFonts w:ascii="Times New Roman" w:eastAsia="Times New Roman" w:hAnsi="Times New Roman" w:cs="Times New Roman"/>
          <w:sz w:val="24"/>
          <w:szCs w:val="24"/>
          <w:lang w:val="ru-RU" w:eastAsia="ru-RU"/>
        </w:rPr>
        <w:t xml:space="preserve"> пунктах Договору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відсутні</w:t>
      </w:r>
      <w:proofErr w:type="spellEnd"/>
      <w:r w:rsidRPr="007935AE">
        <w:rPr>
          <w:rFonts w:ascii="Times New Roman" w:eastAsia="Times New Roman" w:hAnsi="Times New Roman" w:cs="Times New Roman"/>
          <w:sz w:val="24"/>
          <w:szCs w:val="24"/>
          <w:lang w:val="ru-RU" w:eastAsia="ru-RU"/>
        </w:rPr>
        <w:t xml:space="preserve">»). </w:t>
      </w:r>
    </w:p>
    <w:p w:rsidR="00B40B77" w:rsidRPr="007935AE" w:rsidRDefault="00B40B77" w:rsidP="00B40B77">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ab/>
        <w:t>Довідково: Відповідно до пункту 10.9 Договору оренди, договір може бути достроково припинений на вимогу Орендаря, якщо протягом одного місяця після підписання Акта приймання-передачі Орендар отримає докази істотної невідповідності об’єкта оренди інформації про нього, в оголошенні або інформаційному повідомленні/інформації про об’єкт оренди або в Акті приймання-передачі.</w:t>
      </w:r>
    </w:p>
    <w:p w:rsidR="00B40B77" w:rsidRPr="007935AE" w:rsidRDefault="00B40B77" w:rsidP="00B40B77">
      <w:pPr>
        <w:tabs>
          <w:tab w:val="left" w:pos="6130"/>
        </w:tabs>
        <w:spacing w:after="0" w:line="240" w:lineRule="auto"/>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Орендар</w:t>
      </w:r>
      <w:r w:rsidRPr="000D342D">
        <w:rPr>
          <w:rFonts w:ascii="Times New Roman" w:eastAsia="Times New Roman" w:hAnsi="Times New Roman" w:cs="Times New Roman"/>
          <w:b/>
          <w:sz w:val="24"/>
          <w:szCs w:val="24"/>
          <w:lang w:eastAsia="ru-RU"/>
        </w:rPr>
        <w:tab/>
        <w:t>Балансоутримувач</w:t>
      </w:r>
    </w:p>
    <w:p w:rsidR="00B40B77" w:rsidRDefault="00B40B77" w:rsidP="00B40B77">
      <w:pPr>
        <w:tabs>
          <w:tab w:val="left" w:pos="708"/>
          <w:tab w:val="left" w:pos="1416"/>
          <w:tab w:val="left" w:pos="2124"/>
          <w:tab w:val="left" w:pos="2832"/>
          <w:tab w:val="left" w:pos="3540"/>
          <w:tab w:val="left" w:pos="4248"/>
          <w:tab w:val="left" w:pos="4956"/>
          <w:tab w:val="left" w:pos="5664"/>
          <w:tab w:val="left" w:pos="6130"/>
        </w:tabs>
        <w:spacing w:after="0" w:line="240" w:lineRule="auto"/>
        <w:rPr>
          <w:rFonts w:ascii="Times New Roman" w:eastAsia="SimSun" w:hAnsi="Times New Roman" w:cs="Times New Roman"/>
          <w:b/>
          <w:bCs/>
          <w:sz w:val="24"/>
          <w:szCs w:val="24"/>
          <w:lang w:val="ru-RU" w:eastAsia="ru-RU"/>
        </w:rPr>
      </w:pPr>
      <w:r w:rsidRPr="007935AE">
        <w:rPr>
          <w:rFonts w:ascii="Times New Roman" w:eastAsia="SimSun" w:hAnsi="Times New Roman" w:cs="Times New Roman"/>
          <w:b/>
          <w:bCs/>
          <w:sz w:val="24"/>
          <w:szCs w:val="24"/>
          <w:lang w:val="ru-RU" w:eastAsia="ru-RU"/>
        </w:rPr>
        <w:tab/>
      </w:r>
      <w:r w:rsidRPr="007935AE">
        <w:rPr>
          <w:rFonts w:ascii="Times New Roman" w:eastAsia="SimSun" w:hAnsi="Times New Roman" w:cs="Times New Roman"/>
          <w:b/>
          <w:bCs/>
          <w:sz w:val="24"/>
          <w:szCs w:val="24"/>
          <w:lang w:val="ru-RU" w:eastAsia="ru-RU"/>
        </w:rPr>
        <w:tab/>
        <w:t xml:space="preserve">   </w:t>
      </w:r>
      <w:r w:rsidRPr="007935AE">
        <w:rPr>
          <w:rFonts w:ascii="Times New Roman" w:eastAsia="SimSun" w:hAnsi="Times New Roman" w:cs="Times New Roman"/>
          <w:b/>
          <w:bCs/>
          <w:sz w:val="24"/>
          <w:szCs w:val="24"/>
          <w:lang w:val="ru-RU" w:eastAsia="ru-RU"/>
        </w:rPr>
        <w:tab/>
      </w:r>
      <w:r>
        <w:rPr>
          <w:rFonts w:ascii="Times New Roman" w:eastAsia="SimSun" w:hAnsi="Times New Roman" w:cs="Times New Roman"/>
          <w:b/>
          <w:bCs/>
          <w:sz w:val="24"/>
          <w:szCs w:val="24"/>
          <w:lang w:val="ru-RU" w:eastAsia="ru-RU"/>
        </w:rPr>
        <w:tab/>
      </w:r>
      <w:r w:rsidR="00DE3B51">
        <w:rPr>
          <w:rFonts w:ascii="Times New Roman" w:eastAsia="SimSun" w:hAnsi="Times New Roman" w:cs="Times New Roman"/>
          <w:b/>
          <w:bCs/>
          <w:sz w:val="24"/>
          <w:szCs w:val="24"/>
          <w:lang w:val="ru-RU" w:eastAsia="ru-RU"/>
        </w:rPr>
        <w:t xml:space="preserve">                                                       </w:t>
      </w:r>
      <w:proofErr w:type="spellStart"/>
      <w:r>
        <w:rPr>
          <w:rFonts w:ascii="Times New Roman" w:eastAsia="SimSun" w:hAnsi="Times New Roman" w:cs="Times New Roman"/>
          <w:b/>
          <w:bCs/>
          <w:sz w:val="24"/>
          <w:szCs w:val="24"/>
          <w:lang w:val="ru-RU" w:eastAsia="ru-RU"/>
        </w:rPr>
        <w:t>Сокальська</w:t>
      </w:r>
      <w:proofErr w:type="spellEnd"/>
      <w:r>
        <w:rPr>
          <w:rFonts w:ascii="Times New Roman" w:eastAsia="SimSun" w:hAnsi="Times New Roman" w:cs="Times New Roman"/>
          <w:b/>
          <w:bCs/>
          <w:sz w:val="24"/>
          <w:szCs w:val="24"/>
          <w:lang w:val="ru-RU" w:eastAsia="ru-RU"/>
        </w:rPr>
        <w:t xml:space="preserve"> </w:t>
      </w:r>
      <w:proofErr w:type="spellStart"/>
      <w:r>
        <w:rPr>
          <w:rFonts w:ascii="Times New Roman" w:eastAsia="SimSun" w:hAnsi="Times New Roman" w:cs="Times New Roman"/>
          <w:b/>
          <w:bCs/>
          <w:sz w:val="24"/>
          <w:szCs w:val="24"/>
          <w:lang w:val="ru-RU" w:eastAsia="ru-RU"/>
        </w:rPr>
        <w:t>міська</w:t>
      </w:r>
      <w:proofErr w:type="spellEnd"/>
      <w:r>
        <w:rPr>
          <w:rFonts w:ascii="Times New Roman" w:eastAsia="SimSun" w:hAnsi="Times New Roman" w:cs="Times New Roman"/>
          <w:b/>
          <w:bCs/>
          <w:sz w:val="24"/>
          <w:szCs w:val="24"/>
          <w:lang w:val="ru-RU" w:eastAsia="ru-RU"/>
        </w:rPr>
        <w:t xml:space="preserve"> рада </w:t>
      </w:r>
    </w:p>
    <w:p w:rsidR="00B40B77" w:rsidRDefault="00B40B77" w:rsidP="00B40B77">
      <w:pPr>
        <w:tabs>
          <w:tab w:val="left" w:pos="708"/>
          <w:tab w:val="left" w:pos="1416"/>
          <w:tab w:val="left" w:pos="2124"/>
          <w:tab w:val="left" w:pos="2832"/>
          <w:tab w:val="left" w:pos="3540"/>
          <w:tab w:val="left" w:pos="4248"/>
          <w:tab w:val="left" w:pos="4956"/>
          <w:tab w:val="left" w:pos="5664"/>
          <w:tab w:val="left" w:pos="6130"/>
        </w:tabs>
        <w:spacing w:after="0" w:line="240" w:lineRule="auto"/>
        <w:rPr>
          <w:rFonts w:ascii="Times New Roman" w:eastAsia="SimSun" w:hAnsi="Times New Roman" w:cs="Times New Roman"/>
          <w:b/>
          <w:bCs/>
          <w:sz w:val="24"/>
          <w:szCs w:val="24"/>
          <w:lang w:eastAsia="ru-RU"/>
        </w:rPr>
      </w:pPr>
      <w:r>
        <w:rPr>
          <w:rFonts w:ascii="Times New Roman" w:eastAsia="SimSun" w:hAnsi="Times New Roman" w:cs="Times New Roman"/>
          <w:b/>
          <w:bCs/>
          <w:sz w:val="24"/>
          <w:szCs w:val="24"/>
          <w:lang w:eastAsia="ru-RU"/>
        </w:rPr>
        <w:tab/>
      </w:r>
      <w:r>
        <w:rPr>
          <w:rFonts w:ascii="Times New Roman" w:eastAsia="SimSun" w:hAnsi="Times New Roman" w:cs="Times New Roman"/>
          <w:b/>
          <w:bCs/>
          <w:sz w:val="24"/>
          <w:szCs w:val="24"/>
          <w:lang w:eastAsia="ru-RU"/>
        </w:rPr>
        <w:tab/>
      </w:r>
      <w:r>
        <w:rPr>
          <w:rFonts w:ascii="Times New Roman" w:eastAsia="SimSun" w:hAnsi="Times New Roman" w:cs="Times New Roman"/>
          <w:b/>
          <w:bCs/>
          <w:sz w:val="24"/>
          <w:szCs w:val="24"/>
          <w:lang w:eastAsia="ru-RU"/>
        </w:rPr>
        <w:tab/>
      </w:r>
      <w:r>
        <w:rPr>
          <w:rFonts w:ascii="Times New Roman" w:eastAsia="SimSun" w:hAnsi="Times New Roman" w:cs="Times New Roman"/>
          <w:b/>
          <w:bCs/>
          <w:sz w:val="24"/>
          <w:szCs w:val="24"/>
          <w:lang w:eastAsia="ru-RU"/>
        </w:rPr>
        <w:tab/>
      </w:r>
      <w:r>
        <w:rPr>
          <w:rFonts w:ascii="Times New Roman" w:eastAsia="SimSun" w:hAnsi="Times New Roman" w:cs="Times New Roman"/>
          <w:b/>
          <w:bCs/>
          <w:sz w:val="24"/>
          <w:szCs w:val="24"/>
          <w:lang w:eastAsia="ru-RU"/>
        </w:rPr>
        <w:tab/>
      </w:r>
      <w:r>
        <w:rPr>
          <w:rFonts w:ascii="Times New Roman" w:eastAsia="SimSun" w:hAnsi="Times New Roman" w:cs="Times New Roman"/>
          <w:b/>
          <w:bCs/>
          <w:sz w:val="24"/>
          <w:szCs w:val="24"/>
          <w:lang w:eastAsia="ru-RU"/>
        </w:rPr>
        <w:tab/>
      </w:r>
      <w:r>
        <w:rPr>
          <w:rFonts w:ascii="Times New Roman" w:eastAsia="SimSun" w:hAnsi="Times New Roman" w:cs="Times New Roman"/>
          <w:b/>
          <w:bCs/>
          <w:sz w:val="24"/>
          <w:szCs w:val="24"/>
          <w:lang w:eastAsia="ru-RU"/>
        </w:rPr>
        <w:tab/>
      </w:r>
      <w:r>
        <w:rPr>
          <w:rFonts w:ascii="Times New Roman" w:eastAsia="SimSun" w:hAnsi="Times New Roman" w:cs="Times New Roman"/>
          <w:b/>
          <w:bCs/>
          <w:sz w:val="24"/>
          <w:szCs w:val="24"/>
          <w:lang w:eastAsia="ru-RU"/>
        </w:rPr>
        <w:tab/>
      </w:r>
      <w:r>
        <w:rPr>
          <w:rFonts w:ascii="Times New Roman" w:eastAsia="SimSun" w:hAnsi="Times New Roman" w:cs="Times New Roman"/>
          <w:b/>
          <w:bCs/>
          <w:sz w:val="24"/>
          <w:szCs w:val="24"/>
          <w:lang w:eastAsia="ru-RU"/>
        </w:rPr>
        <w:tab/>
        <w:t>Львівська області</w:t>
      </w:r>
    </w:p>
    <w:p w:rsidR="00B40B77" w:rsidRPr="007935AE" w:rsidRDefault="00B40B77" w:rsidP="00B40B77">
      <w:pPr>
        <w:spacing w:after="0" w:line="240" w:lineRule="auto"/>
        <w:rPr>
          <w:rFonts w:ascii="Times New Roman" w:eastAsia="Times New Roman" w:hAnsi="Times New Roman" w:cs="Times New Roman"/>
          <w:sz w:val="24"/>
          <w:szCs w:val="24"/>
          <w:lang w:eastAsia="ru-RU"/>
        </w:rPr>
      </w:pPr>
      <w:r w:rsidRPr="007935AE">
        <w:rPr>
          <w:rFonts w:ascii="Times New Roman" w:eastAsia="Calibri" w:hAnsi="Times New Roman" w:cs="Times New Roman"/>
          <w:sz w:val="24"/>
          <w:szCs w:val="24"/>
          <w:lang w:eastAsia="ru-RU"/>
        </w:rPr>
        <w:t xml:space="preserve">Директор </w:t>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val="ru-RU" w:eastAsia="ru-RU"/>
        </w:rPr>
        <w:tab/>
      </w:r>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Міський</w:t>
      </w:r>
      <w:proofErr w:type="spellEnd"/>
      <w:r>
        <w:rPr>
          <w:rFonts w:ascii="Times New Roman" w:eastAsia="Times New Roman" w:hAnsi="Times New Roman" w:cs="Times New Roman"/>
          <w:sz w:val="24"/>
          <w:szCs w:val="24"/>
          <w:lang w:val="ru-RU" w:eastAsia="ru-RU"/>
        </w:rPr>
        <w:t xml:space="preserve"> голова</w:t>
      </w:r>
    </w:p>
    <w:p w:rsidR="006033E4" w:rsidRDefault="00B40B77" w:rsidP="00AA58C0">
      <w:pPr>
        <w:tabs>
          <w:tab w:val="left" w:pos="6150"/>
        </w:tabs>
        <w:spacing w:after="0" w:line="240" w:lineRule="auto"/>
      </w:pPr>
      <w:r w:rsidRPr="007935AE">
        <w:rPr>
          <w:rFonts w:ascii="Times New Roman" w:eastAsia="Times New Roman" w:hAnsi="Times New Roman" w:cs="Times New Roman"/>
          <w:sz w:val="24"/>
          <w:szCs w:val="24"/>
          <w:lang w:eastAsia="ru-RU"/>
        </w:rPr>
        <w:t xml:space="preserve">____________ </w:t>
      </w:r>
      <w:r w:rsidR="00DE3B51">
        <w:rPr>
          <w:rFonts w:ascii="Times New Roman" w:eastAsia="Times New Roman" w:hAnsi="Times New Roman" w:cs="Times New Roman"/>
          <w:sz w:val="24"/>
          <w:szCs w:val="24"/>
          <w:lang w:eastAsia="ru-RU"/>
        </w:rPr>
        <w:t xml:space="preserve">                                                                               </w:t>
      </w:r>
      <w:r w:rsidRPr="007935AE">
        <w:rPr>
          <w:rFonts w:ascii="Times New Roman" w:eastAsia="Times New Roman" w:hAnsi="Times New Roman" w:cs="Times New Roman"/>
          <w:b/>
          <w:sz w:val="24"/>
          <w:szCs w:val="24"/>
          <w:lang w:eastAsia="ru-RU"/>
        </w:rPr>
        <w:t>_______</w:t>
      </w:r>
      <w:r>
        <w:rPr>
          <w:rFonts w:ascii="Times New Roman" w:eastAsia="Times New Roman" w:hAnsi="Times New Roman" w:cs="Times New Roman"/>
          <w:sz w:val="24"/>
          <w:szCs w:val="24"/>
          <w:lang w:eastAsia="ru-RU"/>
        </w:rPr>
        <w:t>Сергій Касян</w:t>
      </w:r>
    </w:p>
    <w:sectPr w:rsidR="006033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91642"/>
    <w:multiLevelType w:val="hybridMultilevel"/>
    <w:tmpl w:val="F692C06C"/>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6E87247"/>
    <w:multiLevelType w:val="multilevel"/>
    <w:tmpl w:val="A05C70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A45735A"/>
    <w:multiLevelType w:val="multilevel"/>
    <w:tmpl w:val="004CBAC0"/>
    <w:lvl w:ilvl="0">
      <w:start w:val="1"/>
      <w:numFmt w:val="decimal"/>
      <w:lvlText w:val="%1."/>
      <w:lvlJc w:val="left"/>
      <w:pPr>
        <w:ind w:left="360" w:hanging="360"/>
      </w:pPr>
    </w:lvl>
    <w:lvl w:ilvl="1">
      <w:start w:val="1"/>
      <w:numFmt w:val="decimal"/>
      <w:isLgl/>
      <w:lvlText w:val="%1.%2"/>
      <w:lvlJc w:val="left"/>
      <w:pPr>
        <w:ind w:left="916" w:hanging="360"/>
      </w:pPr>
    </w:lvl>
    <w:lvl w:ilvl="2">
      <w:start w:val="1"/>
      <w:numFmt w:val="decimal"/>
      <w:isLgl/>
      <w:lvlText w:val="%1.%2.%3"/>
      <w:lvlJc w:val="left"/>
      <w:pPr>
        <w:ind w:left="1756" w:hanging="720"/>
      </w:pPr>
    </w:lvl>
    <w:lvl w:ilvl="3">
      <w:start w:val="1"/>
      <w:numFmt w:val="decimal"/>
      <w:isLgl/>
      <w:lvlText w:val="%1.%2.%3.%4"/>
      <w:lvlJc w:val="left"/>
      <w:pPr>
        <w:ind w:left="2236" w:hanging="720"/>
      </w:pPr>
    </w:lvl>
    <w:lvl w:ilvl="4">
      <w:start w:val="1"/>
      <w:numFmt w:val="decimal"/>
      <w:isLgl/>
      <w:lvlText w:val="%1.%2.%3.%4.%5"/>
      <w:lvlJc w:val="left"/>
      <w:pPr>
        <w:ind w:left="3076" w:hanging="1080"/>
      </w:pPr>
    </w:lvl>
    <w:lvl w:ilvl="5">
      <w:start w:val="1"/>
      <w:numFmt w:val="decimal"/>
      <w:isLgl/>
      <w:lvlText w:val="%1.%2.%3.%4.%5.%6"/>
      <w:lvlJc w:val="left"/>
      <w:pPr>
        <w:ind w:left="3556" w:hanging="1080"/>
      </w:pPr>
    </w:lvl>
    <w:lvl w:ilvl="6">
      <w:start w:val="1"/>
      <w:numFmt w:val="decimal"/>
      <w:isLgl/>
      <w:lvlText w:val="%1.%2.%3.%4.%5.%6.%7"/>
      <w:lvlJc w:val="left"/>
      <w:pPr>
        <w:ind w:left="4396" w:hanging="1440"/>
      </w:pPr>
    </w:lvl>
    <w:lvl w:ilvl="7">
      <w:start w:val="1"/>
      <w:numFmt w:val="decimal"/>
      <w:isLgl/>
      <w:lvlText w:val="%1.%2.%3.%4.%5.%6.%7.%8"/>
      <w:lvlJc w:val="left"/>
      <w:pPr>
        <w:ind w:left="4876" w:hanging="1440"/>
      </w:pPr>
    </w:lvl>
    <w:lvl w:ilvl="8">
      <w:start w:val="1"/>
      <w:numFmt w:val="decimal"/>
      <w:isLgl/>
      <w:lvlText w:val="%1.%2.%3.%4.%5.%6.%7.%8.%9"/>
      <w:lvlJc w:val="left"/>
      <w:pPr>
        <w:ind w:left="5716" w:hanging="1800"/>
      </w:pPr>
    </w:lvl>
  </w:abstractNum>
  <w:abstractNum w:abstractNumId="3" w15:restartNumberingAfterBreak="0">
    <w:nsid w:val="61F83751"/>
    <w:multiLevelType w:val="hybridMultilevel"/>
    <w:tmpl w:val="9D44A2D2"/>
    <w:lvl w:ilvl="0" w:tplc="F9DC0148">
      <w:start w:val="1"/>
      <w:numFmt w:val="decimal"/>
      <w:lvlText w:val="%1."/>
      <w:lvlJc w:val="left"/>
      <w:pPr>
        <w:tabs>
          <w:tab w:val="num" w:pos="958"/>
        </w:tabs>
        <w:ind w:left="958" w:hanging="390"/>
      </w:pPr>
    </w:lvl>
    <w:lvl w:ilvl="1" w:tplc="04190019">
      <w:start w:val="1"/>
      <w:numFmt w:val="lowerLetter"/>
      <w:lvlText w:val="%2."/>
      <w:lvlJc w:val="left"/>
      <w:pPr>
        <w:tabs>
          <w:tab w:val="num" w:pos="1395"/>
        </w:tabs>
        <w:ind w:left="1395" w:hanging="360"/>
      </w:pPr>
    </w:lvl>
    <w:lvl w:ilvl="2" w:tplc="0419001B">
      <w:start w:val="1"/>
      <w:numFmt w:val="lowerRoman"/>
      <w:lvlText w:val="%3."/>
      <w:lvlJc w:val="right"/>
      <w:pPr>
        <w:tabs>
          <w:tab w:val="num" w:pos="2115"/>
        </w:tabs>
        <w:ind w:left="2115" w:hanging="180"/>
      </w:pPr>
    </w:lvl>
    <w:lvl w:ilvl="3" w:tplc="0419000F">
      <w:start w:val="1"/>
      <w:numFmt w:val="decimal"/>
      <w:lvlText w:val="%4."/>
      <w:lvlJc w:val="left"/>
      <w:pPr>
        <w:tabs>
          <w:tab w:val="num" w:pos="2835"/>
        </w:tabs>
        <w:ind w:left="2835" w:hanging="360"/>
      </w:pPr>
    </w:lvl>
    <w:lvl w:ilvl="4" w:tplc="04190019">
      <w:start w:val="1"/>
      <w:numFmt w:val="lowerLetter"/>
      <w:lvlText w:val="%5."/>
      <w:lvlJc w:val="left"/>
      <w:pPr>
        <w:tabs>
          <w:tab w:val="num" w:pos="3555"/>
        </w:tabs>
        <w:ind w:left="3555" w:hanging="360"/>
      </w:pPr>
    </w:lvl>
    <w:lvl w:ilvl="5" w:tplc="0419001B">
      <w:start w:val="1"/>
      <w:numFmt w:val="lowerRoman"/>
      <w:lvlText w:val="%6."/>
      <w:lvlJc w:val="right"/>
      <w:pPr>
        <w:tabs>
          <w:tab w:val="num" w:pos="4275"/>
        </w:tabs>
        <w:ind w:left="4275" w:hanging="180"/>
      </w:pPr>
    </w:lvl>
    <w:lvl w:ilvl="6" w:tplc="0419000F">
      <w:start w:val="1"/>
      <w:numFmt w:val="decimal"/>
      <w:lvlText w:val="%7."/>
      <w:lvlJc w:val="left"/>
      <w:pPr>
        <w:tabs>
          <w:tab w:val="num" w:pos="4995"/>
        </w:tabs>
        <w:ind w:left="4995" w:hanging="360"/>
      </w:pPr>
    </w:lvl>
    <w:lvl w:ilvl="7" w:tplc="04190019">
      <w:start w:val="1"/>
      <w:numFmt w:val="lowerLetter"/>
      <w:lvlText w:val="%8."/>
      <w:lvlJc w:val="left"/>
      <w:pPr>
        <w:tabs>
          <w:tab w:val="num" w:pos="5715"/>
        </w:tabs>
        <w:ind w:left="5715" w:hanging="360"/>
      </w:pPr>
    </w:lvl>
    <w:lvl w:ilvl="8" w:tplc="0419001B">
      <w:start w:val="1"/>
      <w:numFmt w:val="lowerRoman"/>
      <w:lvlText w:val="%9."/>
      <w:lvlJc w:val="right"/>
      <w:pPr>
        <w:tabs>
          <w:tab w:val="num" w:pos="6435"/>
        </w:tabs>
        <w:ind w:left="6435" w:hanging="180"/>
      </w:pPr>
    </w:lvl>
  </w:abstractNum>
  <w:abstractNum w:abstractNumId="4" w15:restartNumberingAfterBreak="0">
    <w:nsid w:val="73BE7E87"/>
    <w:multiLevelType w:val="multilevel"/>
    <w:tmpl w:val="906A98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4A079F7"/>
    <w:multiLevelType w:val="hybridMultilevel"/>
    <w:tmpl w:val="38081AC8"/>
    <w:lvl w:ilvl="0" w:tplc="0422000F">
      <w:start w:val="1"/>
      <w:numFmt w:val="decimal"/>
      <w:lvlText w:val="%1."/>
      <w:lvlJc w:val="left"/>
      <w:pPr>
        <w:ind w:left="9150" w:hanging="360"/>
      </w:pPr>
      <w:rPr>
        <w:rFonts w:hint="default"/>
        <w:b w:val="0"/>
      </w:rPr>
    </w:lvl>
    <w:lvl w:ilvl="1" w:tplc="04220019">
      <w:start w:val="1"/>
      <w:numFmt w:val="lowerLetter"/>
      <w:lvlText w:val="%2."/>
      <w:lvlJc w:val="left"/>
      <w:pPr>
        <w:ind w:left="9870" w:hanging="360"/>
      </w:pPr>
    </w:lvl>
    <w:lvl w:ilvl="2" w:tplc="0422001B" w:tentative="1">
      <w:start w:val="1"/>
      <w:numFmt w:val="lowerRoman"/>
      <w:lvlText w:val="%3."/>
      <w:lvlJc w:val="right"/>
      <w:pPr>
        <w:ind w:left="10590" w:hanging="180"/>
      </w:pPr>
    </w:lvl>
    <w:lvl w:ilvl="3" w:tplc="0422000F" w:tentative="1">
      <w:start w:val="1"/>
      <w:numFmt w:val="decimal"/>
      <w:lvlText w:val="%4."/>
      <w:lvlJc w:val="left"/>
      <w:pPr>
        <w:ind w:left="11310" w:hanging="360"/>
      </w:pPr>
    </w:lvl>
    <w:lvl w:ilvl="4" w:tplc="04220019" w:tentative="1">
      <w:start w:val="1"/>
      <w:numFmt w:val="lowerLetter"/>
      <w:lvlText w:val="%5."/>
      <w:lvlJc w:val="left"/>
      <w:pPr>
        <w:ind w:left="12030" w:hanging="360"/>
      </w:pPr>
    </w:lvl>
    <w:lvl w:ilvl="5" w:tplc="0422001B" w:tentative="1">
      <w:start w:val="1"/>
      <w:numFmt w:val="lowerRoman"/>
      <w:lvlText w:val="%6."/>
      <w:lvlJc w:val="right"/>
      <w:pPr>
        <w:ind w:left="12750" w:hanging="180"/>
      </w:pPr>
    </w:lvl>
    <w:lvl w:ilvl="6" w:tplc="0422000F" w:tentative="1">
      <w:start w:val="1"/>
      <w:numFmt w:val="decimal"/>
      <w:lvlText w:val="%7."/>
      <w:lvlJc w:val="left"/>
      <w:pPr>
        <w:ind w:left="13470" w:hanging="360"/>
      </w:pPr>
    </w:lvl>
    <w:lvl w:ilvl="7" w:tplc="04220019" w:tentative="1">
      <w:start w:val="1"/>
      <w:numFmt w:val="lowerLetter"/>
      <w:lvlText w:val="%8."/>
      <w:lvlJc w:val="left"/>
      <w:pPr>
        <w:ind w:left="14190" w:hanging="360"/>
      </w:pPr>
    </w:lvl>
    <w:lvl w:ilvl="8" w:tplc="0422001B" w:tentative="1">
      <w:start w:val="1"/>
      <w:numFmt w:val="lowerRoman"/>
      <w:lvlText w:val="%9."/>
      <w:lvlJc w:val="right"/>
      <w:pPr>
        <w:ind w:left="14910" w:hanging="180"/>
      </w:pPr>
    </w:lvl>
  </w:abstractNum>
  <w:abstractNum w:abstractNumId="6" w15:restartNumberingAfterBreak="0">
    <w:nsid w:val="7D7F56F6"/>
    <w:multiLevelType w:val="hybridMultilevel"/>
    <w:tmpl w:val="4990ADD8"/>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1"/>
  </w:num>
  <w:num w:numId="5">
    <w:abstractNumId w:val="6"/>
  </w:num>
  <w:num w:numId="6">
    <w:abstractNumId w:val="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F67"/>
    <w:rsid w:val="000D4B54"/>
    <w:rsid w:val="000E32C7"/>
    <w:rsid w:val="00254C9D"/>
    <w:rsid w:val="002F057B"/>
    <w:rsid w:val="003C59B3"/>
    <w:rsid w:val="003D0C25"/>
    <w:rsid w:val="004A64AF"/>
    <w:rsid w:val="006033E4"/>
    <w:rsid w:val="006718B0"/>
    <w:rsid w:val="006A2734"/>
    <w:rsid w:val="007A0E6D"/>
    <w:rsid w:val="008009B7"/>
    <w:rsid w:val="00942DAE"/>
    <w:rsid w:val="009D03A4"/>
    <w:rsid w:val="00A138BB"/>
    <w:rsid w:val="00A41500"/>
    <w:rsid w:val="00A7521C"/>
    <w:rsid w:val="00AA58C0"/>
    <w:rsid w:val="00B40B77"/>
    <w:rsid w:val="00D412CB"/>
    <w:rsid w:val="00DE3B51"/>
    <w:rsid w:val="00E41D21"/>
    <w:rsid w:val="00F57F6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707F5"/>
  <w15:docId w15:val="{92473C54-4A17-4AD9-B3A9-27FC843BD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0E6D"/>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A0E6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List Paragraph"/>
    <w:basedOn w:val="a"/>
    <w:uiPriority w:val="34"/>
    <w:qFormat/>
    <w:rsid w:val="007A0E6D"/>
    <w:pPr>
      <w:ind w:left="720"/>
      <w:contextualSpacing/>
    </w:pPr>
  </w:style>
  <w:style w:type="character" w:styleId="a5">
    <w:name w:val="Strong"/>
    <w:basedOn w:val="a0"/>
    <w:uiPriority w:val="22"/>
    <w:qFormat/>
    <w:rsid w:val="007A0E6D"/>
    <w:rPr>
      <w:b/>
      <w:bCs/>
    </w:rPr>
  </w:style>
  <w:style w:type="character" w:styleId="a6">
    <w:name w:val="Hyperlink"/>
    <w:basedOn w:val="a0"/>
    <w:uiPriority w:val="99"/>
    <w:unhideWhenUsed/>
    <w:rsid w:val="00B40B77"/>
    <w:rPr>
      <w:color w:val="0000FF" w:themeColor="hyperlink"/>
      <w:u w:val="single"/>
    </w:rPr>
  </w:style>
  <w:style w:type="table" w:styleId="a7">
    <w:name w:val="Table Grid"/>
    <w:basedOn w:val="a1"/>
    <w:uiPriority w:val="59"/>
    <w:rsid w:val="00B40B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6A2734"/>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6A27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5138674">
      <w:bodyDiv w:val="1"/>
      <w:marLeft w:val="0"/>
      <w:marRight w:val="0"/>
      <w:marTop w:val="0"/>
      <w:marBottom w:val="0"/>
      <w:divBdr>
        <w:top w:val="none" w:sz="0" w:space="0" w:color="auto"/>
        <w:left w:val="none" w:sz="0" w:space="0" w:color="auto"/>
        <w:bottom w:val="none" w:sz="0" w:space="0" w:color="auto"/>
        <w:right w:val="none" w:sz="0" w:space="0" w:color="auto"/>
      </w:divBdr>
    </w:div>
    <w:div w:id="926382266">
      <w:bodyDiv w:val="1"/>
      <w:marLeft w:val="0"/>
      <w:marRight w:val="0"/>
      <w:marTop w:val="0"/>
      <w:marBottom w:val="0"/>
      <w:divBdr>
        <w:top w:val="none" w:sz="0" w:space="0" w:color="auto"/>
        <w:left w:val="none" w:sz="0" w:space="0" w:color="auto"/>
        <w:bottom w:val="none" w:sz="0" w:space="0" w:color="auto"/>
        <w:right w:val="none" w:sz="0" w:space="0" w:color="auto"/>
      </w:divBdr>
    </w:div>
    <w:div w:id="133518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iskradasokal@ukr.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iskradasokal@ukr.net" TargetMode="External"/><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14</Pages>
  <Words>6464</Words>
  <Characters>36846</Characters>
  <Application>Microsoft Office Word</Application>
  <DocSecurity>0</DocSecurity>
  <Lines>307</Lines>
  <Paragraphs>86</Paragraphs>
  <ScaleCrop>false</ScaleCrop>
  <HeadingPairs>
    <vt:vector size="2" baseType="variant">
      <vt:variant>
        <vt:lpstr>Назва</vt:lpstr>
      </vt:variant>
      <vt:variant>
        <vt:i4>1</vt:i4>
      </vt:variant>
    </vt:vector>
  </HeadingPairs>
  <TitlesOfParts>
    <vt:vector size="1" baseType="lpstr">
      <vt:lpstr/>
    </vt:vector>
  </TitlesOfParts>
  <Company>diakov.net</Company>
  <LinksUpToDate>false</LinksUpToDate>
  <CharactersWithSpaces>43224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Super</dc:creator>
  <cp:lastModifiedBy>Пользователь</cp:lastModifiedBy>
  <cp:revision>13</cp:revision>
  <cp:lastPrinted>2021-12-06T09:46:00Z</cp:lastPrinted>
  <dcterms:created xsi:type="dcterms:W3CDTF">2021-11-09T13:07:00Z</dcterms:created>
  <dcterms:modified xsi:type="dcterms:W3CDTF">2021-12-06T09:46:00Z</dcterms:modified>
</cp:coreProperties>
</file>